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lang w:val="en-US"/>
        </w:rPr>
      </w:pPr>
      <w:r>
        <w:rPr>
          <w:rFonts w:ascii="Times New Roman" w:cs="Times New Roman" w:hAnsiTheme="minorEastAsia"/>
          <w:b/>
          <w:sz w:val="32"/>
          <w:szCs w:val="32"/>
        </w:rPr>
        <w:t>02月2</w:t>
      </w:r>
      <w:r>
        <w:rPr>
          <w:rFonts w:hint="eastAsia" w:ascii="Times New Roman" w:cs="Times New Roman" w:hAnsiTheme="minorEastAsia"/>
          <w:b/>
          <w:sz w:val="32"/>
          <w:szCs w:val="32"/>
          <w:lang w:val="en-US" w:eastAsia="zh-CN"/>
        </w:rPr>
        <w:t>7</w:t>
      </w:r>
      <w:bookmarkStart w:id="0" w:name="_GoBack"/>
      <w:bookmarkEnd w:id="0"/>
      <w:r>
        <w:rPr>
          <w:rFonts w:ascii="Times New Roman" w:cs="Times New Roman" w:hAnsiTheme="minorEastAsia"/>
          <w:b/>
          <w:sz w:val="32"/>
          <w:szCs w:val="32"/>
        </w:rPr>
        <w:t>日</w:t>
      </w:r>
      <w:r>
        <w:rPr>
          <w:rFonts w:hint="eastAsia" w:ascii="Times New Roman" w:cs="Times New Roman" w:hAnsiTheme="minorEastAsia"/>
          <w:b/>
          <w:sz w:val="32"/>
          <w:szCs w:val="32"/>
          <w:lang w:val="en-US" w:eastAsia="zh-CN"/>
        </w:rPr>
        <w:t>一模前理综化学训练卷5</w:t>
      </w:r>
    </w:p>
    <w:p>
      <w:pPr>
        <w:ind w:left="0" w:leftChars="0"/>
        <w:jc w:val="left"/>
      </w:pPr>
      <w:r>
        <w:rPr>
          <w:rFonts w:ascii="黑体" w:hAnsi="黑体" w:eastAsia="黑体" w:cs="黑体"/>
        </w:rPr>
        <w:t>一、单选题</w:t>
      </w:r>
    </w:p>
    <w:p>
      <w:pPr>
        <w:ind w:left="420" w:hanging="420" w:hangingChars="200"/>
        <w:jc w:val="left"/>
      </w:pPr>
      <w:r>
        <w:rPr>
          <w:rFonts w:ascii="Times New Roman" w:cs="Times New Roman" w:hAnsiTheme="minorEastAsia"/>
        </w:rPr>
        <w:t>1.  关于自然资源的利用,下列说法不正确的是(    )</w:t>
      </w:r>
    </w:p>
    <w:p>
      <w:pPr>
        <w:ind w:left="420" w:leftChars="0"/>
        <w:jc w:val="left"/>
      </w:pPr>
      <w:r>
        <w:rPr>
          <w:rFonts w:ascii="Times New Roman" w:cs="Times New Roman" w:hAnsiTheme="minorEastAsia"/>
        </w:rPr>
        <w:t>A. 海水资源丰富,可从海水中提取溴、镁、铀、重水等物质</w:t>
      </w:r>
    </w:p>
    <w:p>
      <w:pPr>
        <w:ind w:left="420" w:leftChars="0"/>
        <w:jc w:val="left"/>
      </w:pPr>
      <w:r>
        <w:rPr>
          <w:rFonts w:ascii="Times New Roman" w:cs="Times New Roman" w:hAnsiTheme="minorEastAsia"/>
        </w:rPr>
        <w:t>B. 工业上利用还原剂在高温下将铝土矿冶炼为金属铝</w:t>
      </w:r>
    </w:p>
    <w:p>
      <w:pPr>
        <w:ind w:left="420" w:leftChars="0"/>
        <w:jc w:val="left"/>
      </w:pPr>
      <w:r>
        <w:rPr>
          <w:rFonts w:ascii="Times New Roman" w:cs="Times New Roman" w:hAnsiTheme="minorEastAsia"/>
        </w:rPr>
        <w:t>C. 石油通过化学变化可得到合成聚乙烯的原料乙烯</w:t>
      </w:r>
    </w:p>
    <w:p>
      <w:pPr>
        <w:ind w:left="420" w:leftChars="0"/>
        <w:jc w:val="left"/>
      </w:pPr>
      <w:r>
        <w:rPr>
          <w:rFonts w:ascii="Times New Roman" w:cs="Times New Roman" w:hAnsiTheme="minorEastAsia"/>
        </w:rPr>
        <w:t>D. 煤的气化可得到</w:t>
      </w:r>
      <m:oMath>
        <m:r>
          <m:rPr>
            <m:sty m:val="p"/>
          </m:rPr>
          <w:rPr>
            <w:rFonts w:ascii="Cambria Math" w:hAnsiTheme="minorEastAsia"/>
          </w:rPr>
          <m:t>CO</m:t>
        </m:r>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oMath>
      <w:r>
        <w:rPr>
          <w:rFonts w:ascii="Times New Roman" w:cs="Times New Roman" w:hAnsiTheme="minorEastAsia"/>
        </w:rPr>
        <w:t>,利用</w:t>
      </w:r>
      <m:oMath>
        <m:r>
          <m:rPr>
            <m:sty m:val="p"/>
          </m:rPr>
          <w:rPr>
            <w:rFonts w:ascii="Cambria Math" w:hAnsiTheme="minorEastAsia"/>
          </w:rPr>
          <m:t>CO</m:t>
        </m:r>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oMath>
      <w:r>
        <w:rPr>
          <w:rFonts w:ascii="Times New Roman" w:cs="Times New Roman" w:hAnsiTheme="minorEastAsia"/>
        </w:rPr>
        <w:t>可合成甲醇</w:t>
      </w:r>
    </w:p>
    <w:p>
      <w:pPr>
        <w:ind w:left="420" w:hanging="420" w:hangingChars="200"/>
        <w:jc w:val="left"/>
      </w:pPr>
      <w:r>
        <w:rPr>
          <w:rFonts w:ascii="Times New Roman" w:cs="Times New Roman" w:hAnsiTheme="minorEastAsia"/>
        </w:rPr>
        <w:t>2.  一种芳纶纤维的拉伸强度比钢丝还高,广泛用作防护材料.其结构片段如图.下列关于该高分子的说法正确的是(    )</w:t>
      </w:r>
    </w:p>
    <w:p>
      <w:pPr>
        <w:ind w:left="420" w:leftChars="0"/>
        <w:jc w:val="left"/>
        <w:rPr>
          <w:rFonts w:ascii="Times New Roman" w:cs="Times New Roman" w:hAnsiTheme="minorEastAsia"/>
        </w:rPr>
      </w:pPr>
      <w:r>
        <w:drawing>
          <wp:anchor distT="0" distB="0" distL="0" distR="0" simplePos="0" relativeHeight="251669504" behindDoc="0" locked="0" layoutInCell="1" allowOverlap="1">
            <wp:simplePos x="0" y="0"/>
            <wp:positionH relativeFrom="column">
              <wp:posOffset>1901825</wp:posOffset>
            </wp:positionH>
            <wp:positionV relativeFrom="paragraph">
              <wp:posOffset>75565</wp:posOffset>
            </wp:positionV>
            <wp:extent cx="1834515" cy="1454785"/>
            <wp:effectExtent l="0" t="0" r="0" b="0"/>
            <wp:wrapSquare wrapText="bothSides"/>
            <wp:docPr id="45410" name="图片 45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0" name="图片 4541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835134" cy="1455261"/>
                    </a:xfrm>
                    <a:prstGeom prst="rect">
                      <a:avLst/>
                    </a:prstGeom>
                  </pic:spPr>
                </pic:pic>
              </a:graphicData>
            </a:graphic>
          </wp:anchor>
        </w:drawing>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pPr>
      <w:r>
        <w:rPr>
          <w:rFonts w:ascii="Times New Roman" w:cs="Times New Roman" w:hAnsiTheme="minorEastAsia"/>
        </w:rPr>
        <w:t>A. 完全水解产物的单个分子中,苯环上的氢原子具有不同的化学环境</w:t>
      </w:r>
    </w:p>
    <w:p>
      <w:pPr>
        <w:ind w:left="420" w:leftChars="0"/>
        <w:jc w:val="left"/>
      </w:pPr>
      <w:r>
        <w:rPr>
          <w:rFonts w:ascii="Times New Roman" w:cs="Times New Roman" w:hAnsiTheme="minorEastAsia"/>
        </w:rPr>
        <w:t>B. 完全水解产物的单个分子中,含有官能团</w:t>
      </w:r>
      <m:oMath>
        <m:r>
          <m:rPr>
            <m:sty m:val="p"/>
          </m:rPr>
          <w:rPr>
            <w:rFonts w:ascii="Cambria Math" w:hAnsiTheme="minorEastAsia"/>
          </w:rPr>
          <m:t>−COOH</m:t>
        </m:r>
      </m:oMath>
      <w:r>
        <w:rPr>
          <w:rFonts w:ascii="Times New Roman" w:cs="Times New Roman" w:hAnsiTheme="minorEastAsia"/>
        </w:rPr>
        <w:t>或</w:t>
      </w:r>
      <m:oMath>
        <m:r>
          <m:rPr>
            <m:sty m:val="p"/>
          </m:rPr>
          <w:rPr>
            <w:rFonts w:ascii="Cambria Math" w:hAnsiTheme="minorEastAsia"/>
          </w:rPr>
          <m:t>−N</m:t>
        </m:r>
        <m:sSub>
          <m:sSubPr/>
          <m:e>
            <m:r>
              <m:rPr>
                <m:sty m:val="p"/>
              </m:rPr>
              <w:rPr>
                <w:rFonts w:ascii="Cambria Math" w:hAnsiTheme="minorEastAsia"/>
              </w:rPr>
              <m:t>H</m:t>
            </m:r>
          </m:e>
          <m:sub>
            <m:r>
              <m:rPr>
                <m:sty m:val="p"/>
              </m:rPr>
              <w:rPr>
                <w:rFonts w:ascii="Cambria Math" w:hAnsiTheme="minorEastAsia"/>
              </w:rPr>
              <m:t>2</m:t>
            </m:r>
          </m:sub>
        </m:sSub>
      </m:oMath>
    </w:p>
    <w:p>
      <w:pPr>
        <w:ind w:left="420" w:leftChars="0"/>
        <w:jc w:val="left"/>
      </w:pPr>
      <w:r>
        <w:rPr>
          <w:rFonts w:ascii="Times New Roman" w:cs="Times New Roman" w:hAnsiTheme="minorEastAsia"/>
        </w:rPr>
        <w:t>C. 氢键对该高分子的性能没有影响</w:t>
      </w:r>
    </w:p>
    <w:p>
      <w:pPr>
        <w:ind w:left="420" w:leftChars="0"/>
        <w:jc w:val="left"/>
      </w:pPr>
      <w:r>
        <w:rPr>
          <w:rFonts w:ascii="Times New Roman" w:cs="Times New Roman" w:hAnsiTheme="minorEastAsia"/>
        </w:rPr>
        <w:t>D. 结构简式为:</w:t>
      </w:r>
      <w:r>
        <w:drawing>
          <wp:inline distT="0" distB="0" distL="0" distR="0">
            <wp:extent cx="1162050" cy="622935"/>
            <wp:effectExtent l="0" t="0" r="0" b="0"/>
            <wp:docPr id="45401" name="图片 45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1" name="图片 4540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62431" cy="623332"/>
                    </a:xfrm>
                    <a:prstGeom prst="rect">
                      <a:avLst/>
                    </a:prstGeom>
                  </pic:spPr>
                </pic:pic>
              </a:graphicData>
            </a:graphic>
          </wp:inline>
        </w:drawing>
      </w:r>
    </w:p>
    <w:p>
      <w:pPr>
        <w:ind w:left="420" w:hanging="420" w:hangingChars="200"/>
        <w:jc w:val="left"/>
      </w:pPr>
      <w:r>
        <w:rPr>
          <w:rFonts w:ascii="Times New Roman" w:cs="Times New Roman" w:hAnsiTheme="minorEastAsia"/>
        </w:rPr>
        <w:t xml:space="preserve">3.  </w:t>
      </w:r>
      <m:oMath>
        <m:sSub>
          <m:sSubPr/>
          <m:e>
            <m:r>
              <m:rPr>
                <m:sty m:val="p"/>
              </m:rPr>
              <w:rPr>
                <w:rFonts w:ascii="Cambria Math" w:hAnsiTheme="minorEastAsia"/>
              </w:rPr>
              <m:t>N</m:t>
            </m:r>
          </m:e>
          <m:sub>
            <m:r>
              <m:rPr>
                <m:sty m:val="p"/>
              </m:rPr>
              <w:rPr>
                <w:rFonts w:ascii="Cambria Math" w:hAnsiTheme="minorEastAsia"/>
              </w:rPr>
              <m:t>A</m:t>
            </m:r>
          </m:sub>
        </m:sSub>
      </m:oMath>
      <w:r>
        <w:rPr>
          <w:rFonts w:ascii="Times New Roman" w:cs="Times New Roman" w:hAnsiTheme="minorEastAsia"/>
        </w:rPr>
        <w:t>代表阿伏加德罗常数的值.下列说法正确的是(    )</w:t>
      </w:r>
    </w:p>
    <w:p>
      <w:pPr>
        <w:ind w:left="420" w:leftChars="0"/>
        <w:jc w:val="left"/>
      </w:pPr>
      <w:r>
        <w:rPr>
          <w:rFonts w:ascii="Times New Roman" w:cs="Times New Roman" w:hAnsiTheme="minorEastAsia"/>
        </w:rPr>
        <w:t>A. 在标准状况下,</w:t>
      </w:r>
      <m:oMath>
        <m:r>
          <m:rPr>
            <m:sty m:val="p"/>
          </m:rPr>
          <w:rPr>
            <w:rFonts w:ascii="Cambria Math" w:hAnsiTheme="minorEastAsia"/>
          </w:rPr>
          <m:t>22.4L</m:t>
        </m:r>
      </m:oMath>
      <w:r>
        <w:rPr>
          <w:rFonts w:ascii="Times New Roman" w:cs="Times New Roman" w:hAnsiTheme="minorEastAsia"/>
        </w:rPr>
        <w:t>一氯甲烷分子所含原子总数为</w:t>
      </w:r>
      <m:oMath>
        <m:r>
          <m:rPr>
            <m:sty m:val="p"/>
          </m:rPr>
          <w:rPr>
            <w:rFonts w:ascii="Cambria Math" w:hAnsiTheme="minorEastAsia"/>
          </w:rPr>
          <m:t>5</m:t>
        </m:r>
        <m:sSub>
          <m:sSubPr/>
          <m:e>
            <m:r>
              <m:rPr>
                <m:sty m:val="p"/>
              </m:rPr>
              <w:rPr>
                <w:rFonts w:ascii="Cambria Math" w:hAnsiTheme="minorEastAsia"/>
              </w:rPr>
              <m:t>N</m:t>
            </m:r>
          </m:e>
          <m:sub>
            <m:r>
              <m:rPr>
                <m:sty m:val="p"/>
              </m:rPr>
              <w:rPr>
                <w:rFonts w:ascii="Cambria Math" w:hAnsiTheme="minorEastAsia"/>
              </w:rPr>
              <m:t>A</m:t>
            </m:r>
          </m:sub>
        </m:sSub>
      </m:oMath>
    </w:p>
    <w:p>
      <w:pPr>
        <w:ind w:left="420" w:leftChars="0"/>
        <w:jc w:val="left"/>
      </w:pPr>
      <w:r>
        <w:rPr>
          <w:rFonts w:ascii="Times New Roman" w:cs="Times New Roman" w:hAnsiTheme="minorEastAsia"/>
        </w:rPr>
        <w:t>B. 在标准状况下,</w:t>
      </w:r>
      <m:oMath>
        <m:r>
          <m:rPr>
            <m:sty m:val="p"/>
          </m:rPr>
          <w:rPr>
            <w:rFonts w:ascii="Cambria Math" w:hAnsiTheme="minorEastAsia"/>
          </w:rPr>
          <m:t>11.2LHF</m:t>
        </m:r>
      </m:oMath>
      <w:r>
        <w:rPr>
          <w:rFonts w:ascii="Times New Roman" w:cs="Times New Roman" w:hAnsiTheme="minorEastAsia"/>
        </w:rPr>
        <w:t>含质子总数为</w:t>
      </w:r>
      <m:oMath>
        <m:r>
          <m:rPr>
            <m:sty m:val="p"/>
          </m:rPr>
          <w:rPr>
            <w:rFonts w:ascii="Cambria Math" w:hAnsiTheme="minorEastAsia"/>
          </w:rPr>
          <m:t>5</m:t>
        </m:r>
        <m:sSub>
          <m:sSubPr/>
          <m:e>
            <m:r>
              <m:rPr>
                <m:sty m:val="p"/>
              </m:rPr>
              <w:rPr>
                <w:rFonts w:ascii="Cambria Math" w:hAnsiTheme="minorEastAsia"/>
              </w:rPr>
              <m:t>N</m:t>
            </m:r>
          </m:e>
          <m:sub>
            <m:r>
              <m:rPr>
                <m:sty m:val="p"/>
              </m:rPr>
              <w:rPr>
                <w:rFonts w:ascii="Cambria Math" w:hAnsiTheme="minorEastAsia"/>
              </w:rPr>
              <m:t>A</m:t>
            </m:r>
          </m:sub>
        </m:sSub>
      </m:oMath>
    </w:p>
    <w:p>
      <w:pPr>
        <w:ind w:left="420" w:leftChars="0"/>
        <w:jc w:val="left"/>
      </w:pPr>
      <w:r>
        <w:rPr>
          <w:rFonts w:ascii="Times New Roman" w:cs="Times New Roman" w:hAnsiTheme="minorEastAsia"/>
        </w:rPr>
        <w:t xml:space="preserve">C. </w:t>
      </w:r>
      <m:oMath>
        <m:r>
          <m:rPr>
            <m:sty m:val="p"/>
          </m:rPr>
          <w:rPr>
            <w:rFonts w:ascii="Cambria Math" w:hAnsiTheme="minorEastAsia"/>
          </w:rPr>
          <m:t>63gHN</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作氧化剂时转移电子数目为</w:t>
      </w:r>
      <m:oMath>
        <m:sSub>
          <m:sSubPr/>
          <m:e>
            <m:r>
              <m:rPr>
                <m:sty m:val="p"/>
              </m:rPr>
              <w:rPr>
                <w:rFonts w:ascii="Cambria Math" w:hAnsiTheme="minorEastAsia"/>
              </w:rPr>
              <m:t>N</m:t>
            </m:r>
          </m:e>
          <m:sub>
            <m:r>
              <m:rPr>
                <m:sty m:val="p"/>
              </m:rPr>
              <w:rPr>
                <w:rFonts w:ascii="Cambria Math" w:hAnsiTheme="minorEastAsia"/>
              </w:rPr>
              <m:t>A</m:t>
            </m:r>
          </m:sub>
        </m:sSub>
      </m:oMath>
    </w:p>
    <w:p>
      <w:pPr>
        <w:ind w:left="420" w:leftChars="0"/>
        <w:jc w:val="left"/>
      </w:pPr>
      <w:r>
        <w:rPr>
          <w:rFonts w:ascii="Times New Roman" w:cs="Times New Roman" w:hAnsiTheme="minorEastAsia"/>
        </w:rPr>
        <w:t xml:space="preserve">D. </w:t>
      </w:r>
      <m:oMath>
        <m:r>
          <m:rPr>
            <m:sty m:val="p"/>
          </m:rPr>
          <w:rPr>
            <w:rFonts w:ascii="Cambria Math" w:hAnsiTheme="minorEastAsia"/>
          </w:rPr>
          <m:t>1mol</m:t>
        </m:r>
      </m:oMath>
      <w:r>
        <w:rPr>
          <w:rFonts w:ascii="Times New Roman" w:cs="Times New Roman" w:hAnsiTheme="minorEastAsia"/>
        </w:rPr>
        <w:t>环己烷(</w:t>
      </w:r>
      <w:r>
        <w:drawing>
          <wp:inline distT="0" distB="0" distL="0" distR="0">
            <wp:extent cx="300990" cy="347980"/>
            <wp:effectExtent l="0" t="0" r="0" b="0"/>
            <wp:docPr id="45402" name="图片 45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2" name="图片 4540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01371" cy="348318"/>
                    </a:xfrm>
                    <a:prstGeom prst="rect">
                      <a:avLst/>
                    </a:prstGeom>
                  </pic:spPr>
                </pic:pic>
              </a:graphicData>
            </a:graphic>
          </wp:inline>
        </w:drawing>
      </w:r>
      <w:r>
        <w:rPr>
          <w:rFonts w:ascii="Times New Roman" w:cs="Times New Roman" w:hAnsiTheme="minorEastAsia"/>
        </w:rPr>
        <w:t>)含非极性键数目为</w:t>
      </w:r>
      <m:oMath>
        <m:r>
          <m:rPr>
            <m:sty m:val="p"/>
          </m:rPr>
          <w:rPr>
            <w:rFonts w:ascii="Cambria Math" w:hAnsiTheme="minorEastAsia"/>
          </w:rPr>
          <m:t>5</m:t>
        </m:r>
        <m:sSub>
          <m:sSubPr/>
          <m:e>
            <m:r>
              <m:rPr>
                <m:sty m:val="p"/>
              </m:rPr>
              <w:rPr>
                <w:rFonts w:ascii="Cambria Math" w:hAnsiTheme="minorEastAsia"/>
              </w:rPr>
              <m:t>N</m:t>
            </m:r>
          </m:e>
          <m:sub>
            <m:r>
              <m:rPr>
                <m:sty m:val="p"/>
              </m:rPr>
              <w:rPr>
                <w:rFonts w:ascii="Cambria Math" w:hAnsiTheme="minorEastAsia"/>
              </w:rPr>
              <m:t>A</m:t>
            </m:r>
          </m:sub>
        </m:sSub>
      </m:oMath>
    </w:p>
    <w:p>
      <w:pPr>
        <w:ind w:left="420" w:hanging="420" w:hangingChars="200"/>
        <w:jc w:val="left"/>
      </w:pPr>
      <w:r>
        <w:rPr>
          <w:rFonts w:ascii="Times New Roman" w:cs="Times New Roman" w:hAnsiTheme="minorEastAsia"/>
        </w:rPr>
        <w:t>4.  室温时,下列叙述中正确的是(    )</w:t>
      </w:r>
    </w:p>
    <w:p>
      <w:pPr>
        <w:ind w:left="420" w:leftChars="0"/>
        <w:jc w:val="left"/>
      </w:pPr>
      <w:r>
        <w:rPr>
          <w:rFonts w:ascii="Times New Roman" w:cs="Times New Roman" w:hAnsiTheme="minorEastAsia"/>
        </w:rPr>
        <w:t xml:space="preserve">A. </w:t>
      </w:r>
      <m:oMath>
        <m:r>
          <m:rPr>
            <m:sty m:val="p"/>
          </m:rPr>
          <w:rPr>
            <w:rFonts w:ascii="Cambria Math" w:hAnsiTheme="minorEastAsia"/>
          </w:rPr>
          <m:t>pH=3</m:t>
        </m:r>
      </m:oMath>
      <w:r>
        <w:rPr>
          <w:rFonts w:ascii="Times New Roman" w:cs="Times New Roman" w:hAnsiTheme="minorEastAsia"/>
        </w:rPr>
        <w:t>的醋酸、盐酸溶液中:</w:t>
      </w:r>
      <m:oMath>
        <m:r>
          <m:rPr>
            <m:sty m:val="p"/>
          </m:rPr>
          <w:rPr>
            <w:rFonts w:ascii="Cambria Math" w:hAnsiTheme="minorEastAsia"/>
          </w:rPr>
          <m:t>c(C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CO</m:t>
        </m:r>
        <m:sSup>
          <m:sSupPr/>
          <m:e>
            <m:r>
              <m:rPr>
                <m:sty m:val="p"/>
              </m:rPr>
              <w:rPr>
                <w:rFonts w:ascii="Cambria Math" w:hAnsiTheme="minorEastAsia"/>
              </w:rPr>
              <m:t>O</m:t>
            </m:r>
          </m:e>
          <m:sup>
            <m:r>
              <m:rPr>
                <m:sty m:val="p"/>
              </m:rPr>
              <w:rPr>
                <w:rFonts w:ascii="Cambria Math" w:hAnsiTheme="minorEastAsia"/>
              </w:rPr>
              <m:t>−</m:t>
            </m:r>
          </m:sup>
        </m:sSup>
        <m:r>
          <m:rPr>
            <m:sty m:val="p"/>
          </m:rPr>
          <w:rPr>
            <w:rFonts w:ascii="Cambria Math" w:hAnsiTheme="minorEastAsia"/>
          </w:rPr>
          <m:t>)&gt;c(C</m:t>
        </m:r>
        <m:sSup>
          <m:sSupPr/>
          <m:e>
            <m:r>
              <m:rPr>
                <m:sty m:val="p"/>
              </m:rPr>
              <w:rPr>
                <w:rFonts w:ascii="Cambria Math" w:hAnsiTheme="minorEastAsia"/>
              </w:rPr>
              <m:t>l</m:t>
            </m:r>
          </m:e>
          <m:sup>
            <m:r>
              <m:rPr>
                <m:sty m:val="p"/>
              </m:rPr>
              <w:rPr>
                <w:rFonts w:ascii="Cambria Math" w:hAnsiTheme="minorEastAsia"/>
              </w:rPr>
              <m:t>−</m:t>
            </m:r>
          </m:sup>
        </m:sSup>
        <m:r>
          <m:rPr>
            <m:sty m:val="p"/>
          </m:rPr>
          <w:rPr>
            <w:rFonts w:ascii="Cambria Math" w:hAnsiTheme="minorEastAsia"/>
          </w:rPr>
          <m:t>)</m:t>
        </m:r>
      </m:oMath>
    </w:p>
    <w:p>
      <w:pPr>
        <w:ind w:left="420" w:leftChars="0"/>
        <w:jc w:val="left"/>
        <w:rPr>
          <w:rFonts w:ascii="Times New Roman" w:cs="Times New Roman" w:hAnsiTheme="minorEastAsia"/>
        </w:rPr>
      </w:pPr>
      <w:r>
        <w:rPr>
          <w:rFonts w:ascii="Times New Roman" w:cs="Times New Roman" w:hAnsiTheme="minorEastAsia"/>
        </w:rPr>
        <w:t>B. 已知电离常数:</w:t>
      </w:r>
      <m:oMath>
        <m:r>
          <m:rPr>
            <m:sty m:val="p"/>
          </m:rPr>
          <w:rPr>
            <w:rFonts w:ascii="Cambria Math" w:hAnsiTheme="minorEastAsia"/>
          </w:rPr>
          <m:t>K(HF)&gt;K(C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COOH)</m:t>
        </m:r>
      </m:oMath>
      <w:r>
        <w:rPr>
          <w:rFonts w:ascii="Times New Roman" w:cs="Times New Roman" w:hAnsiTheme="minorEastAsia"/>
        </w:rPr>
        <w:t>,</w:t>
      </w:r>
      <m:oMath>
        <m:r>
          <m:rPr>
            <m:sty m:val="p"/>
          </m:rPr>
          <w:rPr>
            <w:rFonts w:ascii="Cambria Math" w:hAnsiTheme="minorEastAsia"/>
          </w:rPr>
          <m:t>pH=11</m:t>
        </m:r>
      </m:oMath>
      <w:r>
        <w:rPr>
          <w:rFonts w:ascii="Times New Roman" w:cs="Times New Roman" w:hAnsiTheme="minorEastAsia"/>
        </w:rPr>
        <w:t>的</w:t>
      </w:r>
      <m:oMath>
        <m:r>
          <m:rPr>
            <m:sty m:val="p"/>
          </m:rPr>
          <w:rPr>
            <w:rFonts w:ascii="Cambria Math" w:hAnsiTheme="minorEastAsia"/>
          </w:rPr>
          <m:t>NaF</m:t>
        </m:r>
      </m:oMath>
      <w:r>
        <w:rPr>
          <w:rFonts w:ascii="Times New Roman" w:cs="Times New Roman" w:hAnsiTheme="minorEastAsia"/>
        </w:rPr>
        <w:t>与</w:t>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COONa</m:t>
        </m:r>
      </m:oMath>
      <w:r>
        <w:rPr>
          <w:rFonts w:ascii="Times New Roman" w:cs="Times New Roman" w:hAnsiTheme="minorEastAsia"/>
        </w:rPr>
        <w:t>溶液中:</w:t>
      </w:r>
    </w:p>
    <w:p>
      <w:pPr>
        <w:ind w:left="420" w:leftChars="0" w:firstLine="210" w:firstLineChars="100"/>
        <w:jc w:val="left"/>
      </w:pPr>
      <m:oMathPara>
        <m:oMathParaPr>
          <m:jc m:val="left"/>
        </m:oMathParaPr>
        <m:oMath>
          <m:f>
            <m:fPr/>
            <m:num>
              <m:r>
                <m:rPr>
                  <m:sty m:val="p"/>
                </m:rPr>
                <w:rPr>
                  <w:rFonts w:ascii="Cambria Math" w:hAnsiTheme="minorEastAsia"/>
                </w:rPr>
                <m:t>c(</m:t>
              </m:r>
              <m:sSup>
                <m:sSupPr/>
                <m:e>
                  <m:r>
                    <m:rPr>
                      <m:sty m:val="p"/>
                    </m:rPr>
                    <w:rPr>
                      <w:rFonts w:ascii="Cambria Math" w:hAnsiTheme="minorEastAsia"/>
                    </w:rPr>
                    <m:t>F</m:t>
                  </m:r>
                </m:e>
                <m:sup>
                  <m:r>
                    <m:rPr>
                      <m:sty m:val="p"/>
                    </m:rPr>
                    <w:rPr>
                      <w:rFonts w:ascii="Cambria Math" w:hAnsiTheme="minorEastAsia"/>
                    </w:rPr>
                    <m:t>−</m:t>
                  </m:r>
                </m:sup>
              </m:sSup>
              <m:r>
                <m:rPr>
                  <m:sty m:val="p"/>
                </m:rPr>
                <w:rPr>
                  <w:rFonts w:ascii="Cambria Math" w:hAnsiTheme="minorEastAsia"/>
                </w:rPr>
                <m:t>)</m:t>
              </m:r>
            </m:num>
            <m:den>
              <m:r>
                <m:rPr>
                  <m:sty m:val="p"/>
                </m:rPr>
                <w:rPr>
                  <w:rFonts w:ascii="Cambria Math" w:hAnsiTheme="minorEastAsia"/>
                </w:rPr>
                <m:t>c(HF)</m:t>
              </m:r>
            </m:den>
          </m:f>
          <m:r>
            <m:rPr>
              <m:sty m:val="p"/>
            </m:rPr>
            <w:rPr>
              <w:rFonts w:ascii="Cambria Math" w:hAnsiTheme="minorEastAsia"/>
            </w:rPr>
            <m:t>&lt;</m:t>
          </m:r>
          <m:f>
            <m:fPr/>
            <m:num>
              <m:r>
                <m:rPr>
                  <m:sty m:val="p"/>
                </m:rPr>
                <w:rPr>
                  <w:rFonts w:ascii="Cambria Math" w:hAnsiTheme="minorEastAsia"/>
                </w:rPr>
                <m:t>c(C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CO</m:t>
              </m:r>
              <m:sSup>
                <m:sSupPr/>
                <m:e>
                  <m:r>
                    <m:rPr>
                      <m:sty m:val="p"/>
                    </m:rPr>
                    <w:rPr>
                      <w:rFonts w:ascii="Cambria Math" w:hAnsiTheme="minorEastAsia"/>
                    </w:rPr>
                    <m:t>O</m:t>
                  </m:r>
                </m:e>
                <m:sup>
                  <m:r>
                    <m:rPr>
                      <m:sty m:val="p"/>
                    </m:rPr>
                    <w:rPr>
                      <w:rFonts w:ascii="Cambria Math" w:hAnsiTheme="minorEastAsia"/>
                    </w:rPr>
                    <m:t>−</m:t>
                  </m:r>
                </m:sup>
              </m:sSup>
              <m:r>
                <m:rPr>
                  <m:sty m:val="p"/>
                </m:rPr>
                <w:rPr>
                  <w:rFonts w:ascii="Cambria Math" w:hAnsiTheme="minorEastAsia"/>
                </w:rPr>
                <m:t>)</m:t>
              </m:r>
            </m:num>
            <m:den>
              <m:r>
                <m:rPr>
                  <m:sty m:val="p"/>
                </m:rPr>
                <w:rPr>
                  <w:rFonts w:ascii="Cambria Math" w:hAnsiTheme="minorEastAsia"/>
                </w:rPr>
                <m:t>c(C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COOH)</m:t>
              </m:r>
            </m:den>
          </m:f>
        </m:oMath>
      </m:oMathPara>
    </w:p>
    <w:p>
      <w:pPr>
        <w:ind w:left="420" w:leftChars="0"/>
        <w:jc w:val="left"/>
      </w:pPr>
      <w:r>
        <w:rPr>
          <w:rFonts w:ascii="Times New Roman" w:cs="Times New Roman" w:hAnsiTheme="minorEastAsia"/>
        </w:rPr>
        <w:t xml:space="preserve">C. </w:t>
      </w:r>
      <m:oMath>
        <m:r>
          <m:rPr>
            <m:sty m:val="p"/>
          </m:rPr>
          <w:rPr>
            <w:rFonts w:ascii="Cambria Math" w:hAnsiTheme="minorEastAsia"/>
          </w:rPr>
          <m:t>0.1mol⋅</m:t>
        </m:r>
        <m:sSup>
          <m:sSupPr/>
          <m:e>
            <m:r>
              <m:rPr>
                <m:sty m:val="p"/>
              </m:rPr>
              <w:rPr>
                <w:rFonts w:ascii="Cambria Math" w:hAnsiTheme="minorEastAsia"/>
              </w:rPr>
              <m:t>L</m:t>
            </m:r>
          </m:e>
          <m:sup>
            <m:r>
              <m:rPr>
                <m:sty m:val="p"/>
              </m:rPr>
              <w:rPr>
                <w:rFonts w:ascii="Cambria Math" w:hAnsiTheme="minorEastAsia"/>
              </w:rPr>
              <m:t>−1</m:t>
            </m:r>
          </m:sup>
        </m:sSup>
      </m:oMath>
      <w:r>
        <w:rPr>
          <w:rFonts w:ascii="Times New Roman" w:cs="Times New Roman" w:hAnsiTheme="minorEastAsia"/>
        </w:rPr>
        <w:t>氨水的</w:t>
      </w:r>
      <m:oMath>
        <m:r>
          <m:rPr>
            <m:sty m:val="p"/>
          </m:rPr>
          <w:rPr>
            <w:rFonts w:ascii="Cambria Math" w:hAnsiTheme="minorEastAsia"/>
          </w:rPr>
          <m:t>pH=a</m:t>
        </m:r>
      </m:oMath>
      <w:r>
        <w:rPr>
          <w:rFonts w:ascii="Times New Roman" w:cs="Times New Roman" w:hAnsiTheme="minorEastAsia"/>
        </w:rPr>
        <w:t>,</w:t>
      </w:r>
      <m:oMath>
        <m:r>
          <m:rPr>
            <m:sty m:val="p"/>
          </m:rPr>
          <w:rPr>
            <w:rFonts w:ascii="Cambria Math" w:hAnsiTheme="minorEastAsia"/>
          </w:rPr>
          <m:t>0.01mol⋅</m:t>
        </m:r>
        <m:sSup>
          <m:sSupPr/>
          <m:e>
            <m:r>
              <m:rPr>
                <m:sty m:val="p"/>
              </m:rPr>
              <w:rPr>
                <w:rFonts w:ascii="Cambria Math" w:hAnsiTheme="minorEastAsia"/>
              </w:rPr>
              <m:t>L</m:t>
            </m:r>
          </m:e>
          <m:sup>
            <m:r>
              <m:rPr>
                <m:sty m:val="p"/>
              </m:rPr>
              <w:rPr>
                <w:rFonts w:ascii="Cambria Math" w:hAnsiTheme="minorEastAsia"/>
              </w:rPr>
              <m:t>−1</m:t>
            </m:r>
          </m:sup>
        </m:sSup>
      </m:oMath>
      <w:r>
        <w:rPr>
          <w:rFonts w:ascii="Times New Roman" w:cs="Times New Roman" w:hAnsiTheme="minorEastAsia"/>
        </w:rPr>
        <w:t>氨水的</w:t>
      </w:r>
      <m:oMath>
        <m:r>
          <m:rPr>
            <m:sty m:val="p"/>
          </m:rPr>
          <w:rPr>
            <w:rFonts w:ascii="Cambria Math" w:hAnsiTheme="minorEastAsia"/>
          </w:rPr>
          <m:t>pH=b</m:t>
        </m:r>
      </m:oMath>
      <w:r>
        <w:rPr>
          <w:rFonts w:ascii="Times New Roman" w:cs="Times New Roman" w:hAnsiTheme="minorEastAsia"/>
        </w:rPr>
        <w:t>,则</w:t>
      </w:r>
      <m:oMath>
        <m:r>
          <m:rPr>
            <m:sty m:val="p"/>
          </m:rPr>
          <w:rPr>
            <w:rFonts w:ascii="Cambria Math" w:hAnsiTheme="minorEastAsia"/>
          </w:rPr>
          <m:t>a−b&gt;1</m:t>
        </m:r>
      </m:oMath>
    </w:p>
    <w:p>
      <w:pPr>
        <w:ind w:left="420" w:leftChars="0"/>
        <w:jc w:val="left"/>
      </w:pPr>
      <w:r>
        <w:rPr>
          <w:rFonts w:ascii="Times New Roman" w:cs="Times New Roman" w:hAnsiTheme="minorEastAsia"/>
        </w:rPr>
        <w:t>D. 已知某温度下,</w:t>
      </w:r>
      <w:r>
        <w:rPr>
          <w:rFonts w:hint="eastAsia" w:ascii="Times New Roman" w:cs="Times New Roman" w:hAnsiTheme="minorEastAsia"/>
          <w:lang w:val="en-US" w:eastAsia="zh-CN"/>
        </w:rPr>
        <w:t>Ksp（AgCl）=1.56x10</w:t>
      </w:r>
      <w:r>
        <w:rPr>
          <w:rFonts w:hint="eastAsia" w:ascii="Times New Roman" w:cs="Times New Roman" w:hAnsiTheme="minorEastAsia"/>
          <w:vertAlign w:val="superscript"/>
          <w:lang w:val="en-US" w:eastAsia="zh-CN"/>
        </w:rPr>
        <w:t>-10</w:t>
      </w:r>
      <w:r>
        <w:rPr>
          <w:rFonts w:ascii="Times New Roman" w:cs="Times New Roman" w:hAnsiTheme="minorEastAsia"/>
        </w:rPr>
        <w:t>,,</w:t>
      </w:r>
      <w:r>
        <w:rPr>
          <w:rFonts w:hint="eastAsia" w:ascii="Times New Roman" w:cs="Times New Roman" w:hAnsiTheme="minorEastAsia"/>
          <w:lang w:val="en-US" w:eastAsia="zh-CN"/>
        </w:rPr>
        <w:t>Ksp（AgCl）=1.0x10</w:t>
      </w:r>
      <w:r>
        <w:rPr>
          <w:rFonts w:hint="eastAsia" w:ascii="Times New Roman" w:cs="Times New Roman" w:hAnsiTheme="minorEastAsia"/>
          <w:vertAlign w:val="superscript"/>
          <w:lang w:val="en-US" w:eastAsia="zh-CN"/>
        </w:rPr>
        <w:t>-12</w:t>
      </w:r>
      <w:r>
        <w:rPr>
          <w:rFonts w:ascii="Times New Roman" w:cs="Times New Roman" w:hAnsiTheme="minorEastAsia"/>
        </w:rPr>
        <w:t>,</w:t>
      </w:r>
      <m:oMath>
        <m:r>
          <m:rPr>
            <m:sty m:val="p"/>
          </m:rPr>
          <w:rPr>
            <w:rFonts w:ascii="Cambria Math" w:hAnsiTheme="minorEastAsia"/>
          </w:rPr>
          <m:t>AgCl</m:t>
        </m:r>
      </m:oMath>
      <w:r>
        <w:rPr>
          <w:rFonts w:ascii="Times New Roman" w:cs="Times New Roman" w:hAnsiTheme="minorEastAsia"/>
        </w:rPr>
        <w:t>、</w:t>
      </w:r>
      <m:oMath>
        <m:r>
          <m:rPr>
            <m:sty m:val="p"/>
          </m:rPr>
          <w:rPr>
            <w:rFonts w:ascii="Cambria Math" w:hAnsiTheme="minorEastAsia"/>
          </w:rPr>
          <m:t>A</m:t>
        </m:r>
        <m:sSub>
          <m:sSubPr/>
          <m:e>
            <m:r>
              <m:rPr>
                <m:sty m:val="p"/>
              </m:rPr>
              <w:rPr>
                <w:rFonts w:ascii="Cambria Math" w:hAnsiTheme="minorEastAsia"/>
              </w:rPr>
              <m:t>g</m:t>
            </m:r>
          </m:e>
          <m:sub>
            <m:r>
              <m:rPr>
                <m:sty m:val="p"/>
              </m:rPr>
              <w:rPr>
                <w:rFonts w:ascii="Cambria Math" w:hAnsiTheme="minorEastAsia"/>
              </w:rPr>
              <m:t>2</m:t>
            </m:r>
          </m:sub>
        </m:sSub>
        <m:r>
          <m:rPr>
            <m:sty m:val="p"/>
          </m:rPr>
          <w:rPr>
            <w:rFonts w:ascii="Cambria Math" w:hAnsiTheme="minorEastAsia"/>
          </w:rPr>
          <m:t>Cr</m:t>
        </m:r>
        <m:sSub>
          <m:sSubPr/>
          <m:e>
            <m:r>
              <m:rPr>
                <m:sty m:val="p"/>
              </m:rPr>
              <w:rPr>
                <w:rFonts w:ascii="Cambria Math" w:hAnsiTheme="minorEastAsia"/>
              </w:rPr>
              <m:t>O</m:t>
            </m:r>
          </m:e>
          <m:sub>
            <m:r>
              <m:rPr>
                <m:sty m:val="p"/>
              </m:rPr>
              <w:rPr>
                <w:rFonts w:ascii="Cambria Math" w:hAnsiTheme="minorEastAsia"/>
              </w:rPr>
              <m:t>4</m:t>
            </m:r>
          </m:sub>
        </m:sSub>
      </m:oMath>
      <w:r>
        <w:rPr>
          <w:rFonts w:ascii="Times New Roman" w:cs="Times New Roman" w:hAnsiTheme="minorEastAsia"/>
        </w:rPr>
        <w:t>的饱和溶液相比,后者的</w:t>
      </w:r>
      <w:r>
        <w:rPr>
          <w:rFonts w:hint="eastAsia" w:ascii="Times New Roman" w:cs="Times New Roman" w:hAnsiTheme="minorEastAsia"/>
          <w:lang w:val="en-US" w:eastAsia="zh-CN"/>
        </w:rPr>
        <w:t>c（Ag</w:t>
      </w:r>
      <w:r>
        <w:rPr>
          <w:rFonts w:hint="eastAsia" w:ascii="Times New Roman" w:cs="Times New Roman" w:hAnsiTheme="minorEastAsia"/>
          <w:vertAlign w:val="superscript"/>
          <w:lang w:val="en-US" w:eastAsia="zh-CN"/>
        </w:rPr>
        <w:t>+</w:t>
      </w:r>
      <w:r>
        <w:rPr>
          <w:rFonts w:hint="eastAsia" w:ascii="Times New Roman" w:cs="Times New Roman" w:hAnsiTheme="minorEastAsia"/>
          <w:lang w:val="en-US" w:eastAsia="zh-CN"/>
        </w:rPr>
        <w:t>）</w:t>
      </w:r>
      <w:r>
        <w:rPr>
          <w:rFonts w:ascii="Times New Roman" w:cs="Times New Roman" w:hAnsiTheme="minorEastAsia"/>
        </w:rPr>
        <w:t>大</w:t>
      </w:r>
    </w:p>
    <w:p>
      <w:pPr>
        <w:ind w:left="420" w:hanging="420" w:hangingChars="200"/>
        <w:jc w:val="left"/>
      </w:pPr>
      <w:r>
        <w:rPr>
          <w:rFonts w:ascii="Times New Roman" w:cs="Times New Roman" w:hAnsiTheme="minorEastAsia"/>
        </w:rPr>
        <w:t>5.  位于不同主族的四种短周期元素甲、乙、丙、丁,其原子序数依次增大,原子半径</w:t>
      </w:r>
      <m:oMath>
        <m:r>
          <m:rPr>
            <m:sty m:val="p"/>
          </m:rPr>
          <w:rPr>
            <w:rFonts w:ascii="Cambria Math" w:hAnsiTheme="minorEastAsia"/>
          </w:rPr>
          <m:t>r(丁 )&gt;r(乙 )&gt;r(丙 )&gt;r(甲 )</m:t>
        </m:r>
      </m:oMath>
      <w:r>
        <w:rPr>
          <w:rFonts w:ascii="Times New Roman" w:cs="Times New Roman" w:hAnsiTheme="minorEastAsia"/>
        </w:rPr>
        <w:t>.四种元素中,只有一种为金属元素,乙和丙原子的最外层电子数之和为丁原子的最外层电子数的</w:t>
      </w:r>
      <m:oMath>
        <m:r>
          <m:t>3</m:t>
        </m:r>
      </m:oMath>
      <w:r>
        <w:rPr>
          <w:rFonts w:ascii="Times New Roman" w:cs="Times New Roman" w:hAnsiTheme="minorEastAsia"/>
        </w:rPr>
        <w:t>倍.据此推断,下述说法正确的是(    )</w:t>
      </w:r>
    </w:p>
    <w:p>
      <w:pPr>
        <w:ind w:left="420" w:leftChars="0"/>
        <w:jc w:val="left"/>
      </w:pPr>
      <w:r>
        <w:rPr>
          <w:rFonts w:ascii="Times New Roman" w:cs="Times New Roman" w:hAnsiTheme="minorEastAsia"/>
        </w:rPr>
        <w:t>A. 丙的简单氢化物分子内存在氢键</w:t>
      </w:r>
    </w:p>
    <w:p>
      <w:pPr>
        <w:ind w:left="420" w:leftChars="0"/>
        <w:jc w:val="left"/>
      </w:pPr>
      <w:r>
        <w:rPr>
          <w:rFonts w:ascii="Times New Roman" w:cs="Times New Roman" w:hAnsiTheme="minorEastAsia"/>
        </w:rPr>
        <w:t>B. 由甲、乙两元素组成的化合物中,只含有极性键</w:t>
      </w:r>
    </w:p>
    <w:p>
      <w:pPr>
        <w:ind w:left="420" w:leftChars="0"/>
        <w:jc w:val="left"/>
      </w:pPr>
      <w:r>
        <w:rPr>
          <w:rFonts w:ascii="Times New Roman" w:cs="Times New Roman" w:hAnsiTheme="minorEastAsia"/>
        </w:rPr>
        <w:t>C. 由甲和丙两元素组成的分子不止一种</w:t>
      </w:r>
    </w:p>
    <w:p>
      <w:pPr>
        <w:ind w:left="420" w:leftChars="0"/>
        <w:jc w:val="left"/>
      </w:pPr>
      <w:r>
        <w:rPr>
          <w:rFonts w:ascii="Times New Roman" w:cs="Times New Roman" w:hAnsiTheme="minorEastAsia"/>
        </w:rPr>
        <w:t>D. 乙和丁两元素最高价氧化物的水化物之间能发生反应</w:t>
      </w:r>
    </w:p>
    <w:p>
      <w:pPr>
        <w:ind w:left="420" w:hanging="420" w:hangingChars="200"/>
        <w:jc w:val="left"/>
      </w:pPr>
      <w:r>
        <w:rPr>
          <w:rFonts w:ascii="Times New Roman" w:cs="Times New Roman" w:hAnsiTheme="minorEastAsia"/>
        </w:rPr>
        <w:t>6.  实验室采用</w:t>
      </w:r>
      <m:oMath>
        <m:r>
          <m:rPr>
            <m:sty m:val="p"/>
          </m:rPr>
          <w:rPr>
            <w:rFonts w:ascii="Cambria Math" w:hAnsiTheme="minorEastAsia"/>
          </w:rPr>
          <m:t>HCl</m:t>
        </m:r>
      </m:oMath>
      <w:r>
        <w:rPr>
          <w:rFonts w:ascii="Times New Roman" w:cs="Times New Roman" w:hAnsiTheme="minorEastAsia"/>
        </w:rPr>
        <w:t>气体"置换"除水、升华相结合的方法用市售的氯化锌制备高纯度无水氯化锌,装置如图所示[市售氯化锌含</w:t>
      </w:r>
      <m:oMath>
        <m:r>
          <m:rPr>
            <m:sty m:val="p"/>
          </m:rPr>
          <w:rPr>
            <w:rFonts w:ascii="Cambria Math" w:hAnsiTheme="minorEastAsia"/>
          </w:rPr>
          <m:t>Zn(OH)Cl]</m:t>
        </m:r>
      </m:oMath>
      <w:r>
        <w:rPr>
          <w:rFonts w:ascii="Times New Roman" w:cs="Times New Roman" w:hAnsiTheme="minorEastAsia"/>
        </w:rPr>
        <w:t>.下列说法不正确的是</w:t>
      </w:r>
      <w:r>
        <w:rPr>
          <w:rFonts w:hint="eastAsia" w:ascii="Times New Roman" w:cs="Times New Roman" w:hAnsiTheme="minorEastAsia"/>
          <w:lang w:eastAsia="zh-CN"/>
        </w:rPr>
        <w:t>（</w:t>
      </w:r>
      <w:r>
        <w:rPr>
          <w:rFonts w:hint="eastAsia" w:ascii="Times New Roman" w:cs="Times New Roman" w:hAnsiTheme="minorEastAsia"/>
          <w:lang w:val="en-US" w:eastAsia="zh-CN"/>
        </w:rPr>
        <w:t xml:space="preserve">   </w:t>
      </w:r>
      <w:r>
        <w:rPr>
          <w:rFonts w:hint="eastAsia" w:ascii="Times New Roman" w:cs="Times New Roman" w:hAnsiTheme="minorEastAsia"/>
          <w:lang w:eastAsia="zh-CN"/>
        </w:rPr>
        <w:t>）</w:t>
      </w:r>
      <w:r>
        <w:drawing>
          <wp:inline distT="0" distB="0" distL="0" distR="0">
            <wp:extent cx="4025265" cy="1541145"/>
            <wp:effectExtent l="0" t="0" r="0" b="0"/>
            <wp:docPr id="45398" name="图片 45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8" name="图片 45398"/>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025455" cy="1541749"/>
                    </a:xfrm>
                    <a:prstGeom prst="rect">
                      <a:avLst/>
                    </a:prstGeom>
                  </pic:spPr>
                </pic:pic>
              </a:graphicData>
            </a:graphic>
          </wp:inline>
        </w:drawing>
      </w:r>
    </w:p>
    <w:p>
      <w:pPr>
        <w:ind w:left="420" w:leftChars="0"/>
        <w:jc w:val="left"/>
      </w:pPr>
      <w:r>
        <w:rPr>
          <w:rFonts w:ascii="Times New Roman" w:cs="Times New Roman" w:hAnsiTheme="minorEastAsia"/>
        </w:rPr>
        <w:t>A. 恒压漏斗的作用是平衡气体压强</w:t>
      </w:r>
    </w:p>
    <w:p>
      <w:pPr>
        <w:ind w:left="420" w:leftChars="0"/>
        <w:jc w:val="left"/>
      </w:pPr>
      <w:r>
        <w:rPr>
          <w:rFonts w:ascii="Times New Roman" w:cs="Times New Roman" w:hAnsiTheme="minorEastAsia"/>
        </w:rPr>
        <w:t>B. 管式炉Ⅰ采取的升温方式是阶段式升温</w:t>
      </w:r>
    </w:p>
    <w:p>
      <w:pPr>
        <w:ind w:left="420" w:leftChars="0"/>
        <w:jc w:val="left"/>
      </w:pPr>
      <w:r>
        <w:rPr>
          <w:rFonts w:ascii="Times New Roman" w:cs="Times New Roman" w:hAnsiTheme="minorEastAsia"/>
        </w:rPr>
        <w:t>C. 实验时,应先撤去管式炉Ⅰ,再撤去管式炉Ⅱ</w:t>
      </w:r>
    </w:p>
    <w:p>
      <w:pPr>
        <w:ind w:left="420" w:leftChars="0"/>
        <w:jc w:val="left"/>
      </w:pPr>
      <w:r>
        <w:rPr>
          <w:rFonts w:ascii="Times New Roman" w:cs="Times New Roman" w:hAnsiTheme="minorEastAsia"/>
        </w:rPr>
        <w:t>D. 在尾气吸收装置前应增加一个干燥装置</w:t>
      </w:r>
    </w:p>
    <w:p>
      <w:pPr>
        <w:ind w:left="420" w:hanging="420" w:hangingChars="200"/>
        <w:jc w:val="left"/>
      </w:pPr>
      <w:r>
        <w:rPr>
          <w:rFonts w:ascii="Times New Roman" w:cs="Times New Roman" w:hAnsiTheme="minorEastAsia"/>
        </w:rPr>
        <w:t>7.  中科院董绍俊课题组将二氧化锰和生物质置于一个由滤纸制成的折纸通道内形成电池(如图所示),该电池可将可乐</w:t>
      </w:r>
      <m:oMath>
        <m:r>
          <m:rPr>
            <m:sty m:val="p"/>
          </m:rPr>
          <w:rPr>
            <w:rFonts w:ascii="Cambria Math" w:hAnsiTheme="minorEastAsia"/>
          </w:rPr>
          <m:t>(pH=2.5)</m:t>
        </m:r>
      </m:oMath>
      <w:r>
        <w:rPr>
          <w:rFonts w:ascii="Times New Roman" w:cs="Times New Roman" w:hAnsiTheme="minorEastAsia"/>
        </w:rPr>
        <w:t>中的葡萄糖作为燃料获得能量.下列说法正确的是(    )</w:t>
      </w:r>
      <w:r>
        <w:drawing>
          <wp:inline distT="0" distB="0" distL="0" distR="0">
            <wp:extent cx="1581785" cy="1203960"/>
            <wp:effectExtent l="0" t="0" r="0" b="0"/>
            <wp:docPr id="45414" name="图片 4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4" name="图片 4541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582197" cy="1204052"/>
                    </a:xfrm>
                    <a:prstGeom prst="rect">
                      <a:avLst/>
                    </a:prstGeom>
                  </pic:spPr>
                </pic:pic>
              </a:graphicData>
            </a:graphic>
          </wp:inline>
        </w:drawing>
      </w:r>
    </w:p>
    <w:p>
      <w:pPr>
        <w:ind w:left="420" w:leftChars="0"/>
        <w:jc w:val="left"/>
      </w:pPr>
      <w:r>
        <w:rPr>
          <w:rFonts w:ascii="Times New Roman" w:cs="Times New Roman" w:hAnsiTheme="minorEastAsia"/>
        </w:rPr>
        <w:t xml:space="preserve">A. </w:t>
      </w:r>
      <m:oMath>
        <m:r>
          <m:rPr>
            <m:sty m:val="p"/>
          </m:rPr>
          <w:rPr>
            <w:rFonts w:ascii="Cambria Math" w:hAnsiTheme="minorEastAsia"/>
          </w:rPr>
          <m:t>a</m:t>
        </m:r>
      </m:oMath>
      <w:r>
        <w:rPr>
          <w:rFonts w:ascii="Times New Roman" w:cs="Times New Roman" w:hAnsiTheme="minorEastAsia"/>
        </w:rPr>
        <w:t>极为正极</w:t>
      </w:r>
    </w:p>
    <w:p>
      <w:pPr>
        <w:ind w:left="420" w:leftChars="0"/>
        <w:jc w:val="left"/>
      </w:pPr>
      <w:r>
        <w:rPr>
          <w:rFonts w:ascii="Times New Roman" w:cs="Times New Roman" w:hAnsiTheme="minorEastAsia"/>
        </w:rPr>
        <w:t>B. 随着反应不断进行,负极区的</w:t>
      </w:r>
      <m:oMath>
        <m:r>
          <m:rPr>
            <m:sty m:val="p"/>
          </m:rPr>
          <w:rPr>
            <w:rFonts w:ascii="Cambria Math" w:hAnsiTheme="minorEastAsia"/>
          </w:rPr>
          <m:t>pH</m:t>
        </m:r>
      </m:oMath>
      <w:r>
        <w:rPr>
          <w:rFonts w:ascii="Times New Roman" w:cs="Times New Roman" w:hAnsiTheme="minorEastAsia"/>
        </w:rPr>
        <w:t>不断增大</w:t>
      </w:r>
    </w:p>
    <w:p>
      <w:pPr>
        <w:ind w:left="420" w:leftChars="0"/>
        <w:jc w:val="left"/>
      </w:pPr>
      <w:r>
        <w:rPr>
          <w:rFonts w:ascii="Times New Roman" w:cs="Times New Roman" w:hAnsiTheme="minorEastAsia"/>
        </w:rPr>
        <w:t xml:space="preserve">C. </w:t>
      </w:r>
      <m:oMath>
        <m:r>
          <m:rPr>
            <m:sty m:val="p"/>
          </m:rPr>
          <w:rPr>
            <w:rFonts w:ascii="Cambria Math" w:hAnsiTheme="minorEastAsia"/>
          </w:rPr>
          <m:t>b</m:t>
        </m:r>
      </m:oMath>
      <w:r>
        <w:rPr>
          <w:rFonts w:ascii="Times New Roman" w:cs="Times New Roman" w:hAnsiTheme="minorEastAsia"/>
        </w:rPr>
        <w:t>极的电极反应为</w:t>
      </w:r>
      <m:oMath>
        <m:r>
          <m:rPr>
            <m:sty m:val="p"/>
          </m:rPr>
          <w:rPr>
            <w:rFonts w:ascii="Cambria Math" w:hAnsiTheme="minorEastAsia"/>
          </w:rPr>
          <m:t>Mn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+2</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O+2</m:t>
        </m:r>
        <m:sSup>
          <m:sSupPr/>
          <m:e>
            <m:r>
              <m:rPr>
                <m:sty m:val="p"/>
              </m:rPr>
              <w:rPr>
                <w:rFonts w:ascii="Cambria Math" w:hAnsiTheme="minorEastAsia"/>
              </w:rPr>
              <m:t>e</m:t>
            </m:r>
          </m:e>
          <m:sup>
            <m:r>
              <m:rPr>
                <m:sty m:val="p"/>
              </m:rPr>
              <w:rPr>
                <w:rFonts w:ascii="Cambria Math" w:hAnsiTheme="minorEastAsia"/>
              </w:rPr>
              <m:t>−</m:t>
            </m:r>
          </m:sup>
        </m:sSup>
        <m:limUpp>
          <m:limUppPr/>
          <m:e>
            <m:r>
              <m:rPr>
                <m:sty m:val="p"/>
              </m:rPr>
              <w:rPr>
                <w:rFonts w:ascii="Cambria Math" w:hAnsiTheme="minorEastAsia"/>
              </w:rPr>
              <m:t>=</m:t>
            </m:r>
          </m:e>
          <m:lim/>
        </m:limUpp>
        <m:r>
          <m:rPr>
            <m:sty m:val="p"/>
          </m:rPr>
          <w:rPr>
            <w:rFonts w:ascii="Cambria Math" w:hAnsiTheme="minorEastAsia"/>
          </w:rPr>
          <m:t>M</m:t>
        </m:r>
        <m:sSup>
          <m:sSupPr/>
          <m:e>
            <m:r>
              <m:rPr>
                <m:sty m:val="p"/>
              </m:rPr>
              <w:rPr>
                <w:rFonts w:ascii="Cambria Math" w:hAnsiTheme="minorEastAsia"/>
              </w:rPr>
              <m:t>n</m:t>
            </m:r>
          </m:e>
          <m:sup>
            <m:r>
              <m:rPr>
                <m:sty m:val="p"/>
              </m:rPr>
              <w:rPr>
                <w:rFonts w:ascii="Cambria Math" w:hAnsiTheme="minorEastAsia"/>
              </w:rPr>
              <m:t>2+</m:t>
            </m:r>
          </m:sup>
        </m:sSup>
        <m:r>
          <m:rPr>
            <m:sty m:val="p"/>
          </m:rPr>
          <w:rPr>
            <w:rFonts w:ascii="Cambria Math" w:hAnsiTheme="minorEastAsia"/>
          </w:rPr>
          <m:t>+4O</m:t>
        </m:r>
        <m:sSup>
          <m:sSupPr/>
          <m:e>
            <m:r>
              <m:rPr>
                <m:sty m:val="p"/>
              </m:rPr>
              <w:rPr>
                <w:rFonts w:ascii="Cambria Math" w:hAnsiTheme="minorEastAsia"/>
              </w:rPr>
              <m:t>H</m:t>
            </m:r>
          </m:e>
          <m:sup>
            <m:r>
              <m:rPr>
                <m:sty m:val="p"/>
              </m:rPr>
              <w:rPr>
                <w:rFonts w:ascii="Cambria Math" w:hAnsiTheme="minorEastAsia"/>
              </w:rPr>
              <m:t>−</m:t>
            </m:r>
          </m:sup>
        </m:sSup>
      </m:oMath>
    </w:p>
    <w:p>
      <w:pPr>
        <w:ind w:left="420" w:leftChars="0"/>
        <w:jc w:val="left"/>
      </w:pPr>
      <w:r>
        <w:rPr>
          <w:rFonts w:ascii="Times New Roman" w:cs="Times New Roman" w:hAnsiTheme="minorEastAsia"/>
        </w:rPr>
        <w:t>D. 每消耗</w:t>
      </w:r>
      <m:oMath>
        <m:r>
          <m:rPr>
            <m:sty m:val="p"/>
          </m:rPr>
          <w:rPr>
            <w:rFonts w:ascii="Cambria Math" w:hAnsiTheme="minorEastAsia"/>
          </w:rPr>
          <m:t>0.01mol</m:t>
        </m:r>
      </m:oMath>
      <w:r>
        <w:rPr>
          <w:rFonts w:ascii="Times New Roman" w:cs="Times New Roman" w:hAnsiTheme="minorEastAsia"/>
        </w:rPr>
        <w:t>葡萄糖,电路中转移</w:t>
      </w:r>
      <m:oMath>
        <m:r>
          <m:rPr>
            <m:sty m:val="p"/>
          </m:rPr>
          <w:rPr>
            <w:rFonts w:ascii="Cambria Math" w:hAnsiTheme="minorEastAsia"/>
          </w:rPr>
          <m:t>0.02mol</m:t>
        </m:r>
      </m:oMath>
      <w:r>
        <w:rPr>
          <w:rFonts w:ascii="Times New Roman" w:cs="Times New Roman" w:hAnsiTheme="minorEastAsia"/>
        </w:rPr>
        <w:t>电子</w:t>
      </w:r>
    </w:p>
    <w:p>
      <w:pPr>
        <w:ind w:left="0" w:leftChars="0"/>
        <w:jc w:val="left"/>
        <w:rPr>
          <w:rFonts w:ascii="黑体" w:hAnsi="黑体" w:eastAsia="黑体" w:cs="黑体"/>
        </w:rPr>
      </w:pPr>
    </w:p>
    <w:p>
      <w:pPr>
        <w:ind w:left="0" w:leftChars="0"/>
        <w:jc w:val="left"/>
        <w:rPr>
          <w:rFonts w:hint="eastAsia" w:eastAsia="黑体"/>
          <w:lang w:val="en-US" w:eastAsia="zh-CN"/>
        </w:rPr>
      </w:pPr>
      <w:r>
        <w:rPr>
          <w:rFonts w:ascii="黑体" w:hAnsi="黑体" w:eastAsia="黑体" w:cs="黑体"/>
        </w:rPr>
        <w:t>二、</w:t>
      </w:r>
      <w:r>
        <w:rPr>
          <w:rFonts w:hint="eastAsia" w:ascii="黑体" w:hAnsi="黑体" w:eastAsia="黑体" w:cs="黑体"/>
          <w:lang w:val="en-US" w:eastAsia="zh-CN"/>
        </w:rPr>
        <w:t>必做题</w:t>
      </w:r>
    </w:p>
    <w:p>
      <w:pPr>
        <w:ind w:left="420" w:hanging="420" w:hangingChars="200"/>
        <w:jc w:val="left"/>
      </w:pPr>
      <w:r>
        <w:rPr>
          <w:rFonts w:ascii="Times New Roman" w:cs="Times New Roman" w:hAnsiTheme="minorEastAsia"/>
        </w:rPr>
        <w:t>8.  亚硝酸钠是一种重要的化工原料,请回答下列问题:</w:t>
      </w:r>
    </w:p>
    <w:p>
      <w:pPr>
        <w:ind w:left="420" w:leftChars="0"/>
        <w:jc w:val="left"/>
      </w:pPr>
      <w:r>
        <w:rPr>
          <w:rFonts w:ascii="Times New Roman" w:cs="Times New Roman" w:hAnsiTheme="minorEastAsia"/>
        </w:rPr>
        <w:t>(1)高铁酸钾</w:t>
      </w:r>
      <m:oMath>
        <m:r>
          <m:rPr>
            <m:sty m:val="p"/>
          </m:rPr>
          <w:rPr>
            <w:rFonts w:ascii="Cambria Math" w:hAnsiTheme="minorEastAsia"/>
          </w:rPr>
          <m:t>(</m:t>
        </m:r>
        <m:sSub>
          <m:sSubPr/>
          <m:e>
            <m:r>
              <m:rPr>
                <m:sty m:val="p"/>
              </m:rPr>
              <w:rPr>
                <w:rFonts w:ascii="Cambria Math" w:hAnsiTheme="minorEastAsia"/>
              </w:rPr>
              <m:t>K</m:t>
            </m:r>
          </m:e>
          <m:sub>
            <m:r>
              <m:rPr>
                <m:sty m:val="p"/>
              </m:rPr>
              <w:rPr>
                <w:rFonts w:ascii="Cambria Math" w:hAnsiTheme="minorEastAsia"/>
              </w:rPr>
              <m:t>2</m:t>
            </m:r>
          </m:sub>
        </m:sSub>
        <m:r>
          <m:rPr>
            <m:sty m:val="p"/>
          </m:rPr>
          <w:rPr>
            <w:rFonts w:ascii="Cambria Math" w:hAnsiTheme="minorEastAsia"/>
          </w:rPr>
          <m:t>Fe</m:t>
        </m:r>
        <m:sSub>
          <m:sSubPr/>
          <m:e>
            <m:r>
              <m:rPr>
                <m:sty m:val="p"/>
              </m:rPr>
              <w:rPr>
                <w:rFonts w:ascii="Cambria Math" w:hAnsiTheme="minorEastAsia"/>
              </w:rPr>
              <m:t>O</m:t>
            </m:r>
          </m:e>
          <m:sub>
            <m:r>
              <m:rPr>
                <m:sty m:val="p"/>
              </m:rPr>
              <w:rPr>
                <w:rFonts w:ascii="Cambria Math" w:hAnsiTheme="minorEastAsia"/>
              </w:rPr>
              <m:t>4</m:t>
            </m:r>
          </m:sub>
        </m:sSub>
        <m:r>
          <m:rPr>
            <m:sty m:val="p"/>
          </m:rPr>
          <w:rPr>
            <w:rFonts w:ascii="Cambria Math" w:hAnsiTheme="minorEastAsia"/>
          </w:rPr>
          <m:t>)</m:t>
        </m:r>
      </m:oMath>
      <w:r>
        <w:rPr>
          <w:rFonts w:ascii="Times New Roman" w:cs="Times New Roman" w:hAnsiTheme="minorEastAsia"/>
        </w:rPr>
        <w:t>溶液呈紫红色,向其中加入过量亚硝酸钠后,溶液紫红色逐渐褪去,并出现红褐色沉淀,请写出该反应的离子方程式:____.</w:t>
      </w:r>
    </w:p>
    <w:p>
      <w:pPr>
        <w:ind w:left="420" w:leftChars="0"/>
        <w:jc w:val="left"/>
      </w:pPr>
      <w:r>
        <w:rPr>
          <w:rFonts w:ascii="Times New Roman" w:cs="Times New Roman" w:hAnsiTheme="minorEastAsia"/>
        </w:rPr>
        <w:t>(2)实验室模拟如图所示流程制备亚硝酸钠:</w:t>
      </w:r>
    </w:p>
    <w:p>
      <w:pPr>
        <w:ind w:left="420" w:leftChars="0"/>
        <w:jc w:val="left"/>
      </w:pPr>
      <w:r>
        <w:drawing>
          <wp:anchor distT="0" distB="0" distL="0" distR="0" simplePos="0" relativeHeight="251658240" behindDoc="0" locked="0" layoutInCell="1" allowOverlap="1">
            <wp:simplePos x="0" y="0"/>
            <wp:positionH relativeFrom="column">
              <wp:posOffset>516255</wp:posOffset>
            </wp:positionH>
            <wp:positionV relativeFrom="paragraph">
              <wp:posOffset>76835</wp:posOffset>
            </wp:positionV>
            <wp:extent cx="2781935" cy="481330"/>
            <wp:effectExtent l="0" t="0" r="0" b="0"/>
            <wp:wrapSquare wrapText="bothSides"/>
            <wp:docPr id="45405" name="图片 45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5" name="图片 4540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82300" cy="481337"/>
                    </a:xfrm>
                    <a:prstGeom prst="rect">
                      <a:avLst/>
                    </a:prstGeom>
                  </pic:spPr>
                </pic:pic>
              </a:graphicData>
            </a:graphic>
          </wp:anchor>
        </w:drawing>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firstLine="420" w:firstLineChars="200"/>
        <w:jc w:val="left"/>
        <w:rPr>
          <w:rFonts w:ascii="Cambria Math" w:hAnsiTheme="minorEastAsia"/>
          <w:b w:val="0"/>
          <w:i w:val="0"/>
        </w:rPr>
      </w:pPr>
      <w:r>
        <w:rPr>
          <w:rFonts w:ascii="Times New Roman" w:cs="Times New Roman" w:hAnsiTheme="minorEastAsia"/>
        </w:rPr>
        <w:t>已知:①氧化过程中,控制反应温度在</w:t>
      </w:r>
      <m:oMath>
        <m:r>
          <m:t>35</m:t>
        </m:r>
      </m:oMath>
      <w:r>
        <w:rPr>
          <w:rFonts w:ascii="Times New Roman" w:cs="Times New Roman" w:hAnsiTheme="minorEastAsia"/>
        </w:rPr>
        <w:t>~</w:t>
      </w:r>
      <m:oMath>
        <m:r>
          <m:rPr>
            <m:sty m:val="p"/>
          </m:rPr>
          <w:rPr>
            <w:rFonts w:ascii="Cambria Math" w:hAnsiTheme="minorEastAsia"/>
          </w:rPr>
          <m:t>60℃</m:t>
        </m:r>
      </m:oMath>
      <w:r>
        <w:rPr>
          <w:rFonts w:ascii="Times New Roman" w:cs="Times New Roman" w:hAnsiTheme="minorEastAsia"/>
        </w:rPr>
        <w:t>条件下主要发生反应:</w:t>
      </w:r>
      <m:oMath>
        <m:sSub>
          <m:sSubPr/>
          <m:e>
            <m:r>
              <m:rPr>
                <m:sty m:val="p"/>
              </m:rPr>
              <w:rPr>
                <w:rFonts w:ascii="Cambria Math" w:hAnsiTheme="minorEastAsia"/>
              </w:rPr>
              <m:t>C</m:t>
            </m:r>
          </m:e>
          <m:sub>
            <m:r>
              <m:rPr>
                <m:sty m:val="p"/>
              </m:rPr>
              <w:rPr>
                <w:rFonts w:ascii="Cambria Math" w:hAnsiTheme="minorEastAsia"/>
              </w:rPr>
              <m:t>6</m:t>
            </m:r>
          </m:sub>
        </m:sSub>
        <m:sSub>
          <m:sSubPr/>
          <m:e>
            <m:r>
              <m:rPr>
                <m:sty m:val="p"/>
              </m:rPr>
              <w:rPr>
                <w:rFonts w:ascii="Cambria Math" w:hAnsiTheme="minorEastAsia"/>
              </w:rPr>
              <m:t>H</m:t>
            </m:r>
          </m:e>
          <m:sub>
            <m:r>
              <m:rPr>
                <m:sty m:val="p"/>
              </m:rPr>
              <w:rPr>
                <w:rFonts w:ascii="Cambria Math" w:hAnsiTheme="minorEastAsia"/>
              </w:rPr>
              <m:t>12</m:t>
            </m:r>
          </m:sub>
        </m:sSub>
        <m:sSub>
          <m:sSubPr/>
          <m:e>
            <m:r>
              <m:rPr>
                <m:sty m:val="p"/>
              </m:rPr>
              <w:rPr>
                <w:rFonts w:ascii="Cambria Math" w:hAnsiTheme="minorEastAsia"/>
              </w:rPr>
              <m:t>O</m:t>
            </m:r>
          </m:e>
          <m:sub>
            <m:r>
              <m:rPr>
                <m:sty m:val="p"/>
              </m:rPr>
              <w:rPr>
                <w:rFonts w:ascii="Cambria Math" w:hAnsiTheme="minorEastAsia"/>
              </w:rPr>
              <m:t>6</m:t>
            </m:r>
          </m:sub>
        </m:sSub>
        <m:r>
          <m:rPr>
            <m:sty m:val="p"/>
          </m:rPr>
          <w:rPr>
            <w:rFonts w:ascii="Cambria Math" w:hAnsiTheme="minorEastAsia"/>
          </w:rPr>
          <m:t>+12HN</m:t>
        </m:r>
        <m:sSub>
          <m:sSubPr/>
          <m:e>
            <m:r>
              <m:rPr>
                <m:sty m:val="p"/>
              </m:rPr>
              <w:rPr>
                <w:rFonts w:ascii="Cambria Math" w:hAnsiTheme="minorEastAsia"/>
              </w:rPr>
              <m:t>O</m:t>
            </m:r>
          </m:e>
          <m:sub>
            <m:r>
              <m:rPr>
                <m:sty m:val="p"/>
              </m:rPr>
              <w:rPr>
                <w:rFonts w:ascii="Cambria Math" w:hAnsiTheme="minorEastAsia"/>
              </w:rPr>
              <m:t>3</m:t>
            </m:r>
          </m:sub>
        </m:sSub>
        <m:limUpp>
          <m:limUppPr/>
          <m:e>
            <m:r>
              <m:rPr>
                <m:sty m:val="p"/>
              </m:rPr>
              <w:rPr>
                <w:rFonts w:ascii="Cambria Math" w:hAnsiTheme="minorEastAsia"/>
              </w:rPr>
              <m:t>=</m:t>
            </m:r>
          </m:e>
          <m:lim/>
        </m:limUpp>
        <m:r>
          <m:rPr>
            <m:sty m:val="p"/>
          </m:rPr>
          <w:rPr>
            <w:rFonts w:ascii="Cambria Math" w:hAnsiTheme="minorEastAsia"/>
          </w:rPr>
          <m:t>3HOOC−COOH+9N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↑+3NO↑+9</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oMath>
    </w:p>
    <w:p>
      <w:pPr>
        <w:ind w:left="420" w:leftChars="0"/>
        <w:jc w:val="left"/>
        <w:rPr>
          <w:rFonts w:ascii="Times New Roman" w:cs="Times New Roman" w:hAnsiTheme="minorEastAsia"/>
        </w:rPr>
      </w:pPr>
      <w:r>
        <w:rPr>
          <w:rFonts w:ascii="Times New Roman" w:cs="Times New Roman" w:hAnsiTheme="minorEastAsia"/>
        </w:rPr>
        <w:t>②氢氧化钠溶液吸收</w:t>
      </w:r>
      <m:oMath>
        <m:r>
          <m:rPr>
            <m:sty m:val="p"/>
          </m:rPr>
          <w:rPr>
            <w:rFonts w:ascii="Cambria Math" w:hAnsiTheme="minorEastAsia"/>
          </w:rPr>
          <m:t>NO</m:t>
        </m:r>
      </m:oMath>
      <w:r>
        <w:rPr>
          <w:rFonts w:ascii="Times New Roman" w:cs="Times New Roman" w:hAnsiTheme="minorEastAsia"/>
        </w:rPr>
        <w:t>和</w:t>
      </w:r>
      <m:oMath>
        <m:r>
          <m:rPr>
            <m:sty m:val="p"/>
          </m:rPr>
          <w:rPr>
            <w:rFonts w:ascii="Cambria Math" w:hAnsiTheme="minorEastAsia"/>
          </w:rPr>
          <m:t>N</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发生反应:</w:t>
      </w:r>
      <m:oMath>
        <m:r>
          <m:rPr>
            <m:sty m:val="p"/>
          </m:rPr>
          <w:rPr>
            <w:rFonts w:ascii="Cambria Math" w:hAnsiTheme="minorEastAsia"/>
          </w:rPr>
          <m:t>NO+N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+2NaOH</m:t>
        </m:r>
        <m:limUpp>
          <m:limUppPr/>
          <m:e>
            <m:r>
              <m:rPr>
                <m:sty m:val="p"/>
              </m:rPr>
              <w:rPr>
                <w:rFonts w:ascii="Cambria Math" w:hAnsiTheme="minorEastAsia"/>
              </w:rPr>
              <m:t>=</m:t>
            </m:r>
          </m:e>
          <m:lim/>
        </m:limUpp>
        <m:r>
          <m:rPr>
            <m:sty m:val="p"/>
          </m:rPr>
          <w:rPr>
            <w:rFonts w:ascii="Cambria Math" w:hAnsiTheme="minorEastAsia"/>
          </w:rPr>
          <m:t>2NaN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oMath>
      <w:r>
        <w:rPr>
          <w:rFonts w:ascii="Times New Roman" w:cs="Times New Roman" w:hAnsiTheme="minorEastAsia"/>
        </w:rPr>
        <w:t>、</w:t>
      </w:r>
    </w:p>
    <w:p>
      <w:pPr>
        <w:ind w:left="420" w:leftChars="0"/>
        <w:jc w:val="left"/>
      </w:pPr>
      <m:oMathPara>
        <m:oMath>
          <m:r>
            <m:rPr>
              <m:sty m:val="p"/>
            </m:rPr>
            <w:rPr>
              <w:rFonts w:ascii="Cambria Math" w:hAnsiTheme="minorEastAsia"/>
            </w:rPr>
            <m:t>2N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+2NaOH</m:t>
          </m:r>
          <m:limUpp>
            <m:limUppPr/>
            <m:e>
              <m:r>
                <m:rPr>
                  <m:sty m:val="p"/>
                </m:rPr>
                <w:rPr>
                  <w:rFonts w:ascii="Cambria Math" w:hAnsiTheme="minorEastAsia"/>
                </w:rPr>
                <m:t>=</m:t>
              </m:r>
            </m:e>
            <m:lim/>
          </m:limUpp>
          <m:r>
            <m:rPr>
              <m:sty m:val="p"/>
            </m:rPr>
            <w:rPr>
              <w:rFonts w:ascii="Cambria Math" w:hAnsiTheme="minorEastAsia"/>
            </w:rPr>
            <m:t>NaN</m:t>
          </m:r>
          <m:sSub>
            <m:sSubPr/>
            <m:e>
              <m:r>
                <m:rPr>
                  <m:sty m:val="p"/>
                </m:rPr>
                <w:rPr>
                  <w:rFonts w:ascii="Cambria Math" w:hAnsiTheme="minorEastAsia"/>
                </w:rPr>
                <m:t>O</m:t>
              </m:r>
            </m:e>
            <m:sub>
              <m:r>
                <m:rPr>
                  <m:sty m:val="p"/>
                </m:rPr>
                <w:rPr>
                  <w:rFonts w:ascii="Cambria Math" w:hAnsiTheme="minorEastAsia"/>
                </w:rPr>
                <m:t>3</m:t>
              </m:r>
            </m:sub>
          </m:sSub>
          <m:r>
            <m:rPr>
              <m:sty m:val="p"/>
            </m:rPr>
            <w:rPr>
              <w:rFonts w:ascii="Cambria Math" w:hAnsiTheme="minorEastAsia"/>
            </w:rPr>
            <m:t>+NaN</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oMath>
      </m:oMathPara>
    </w:p>
    <w:p>
      <w:pPr>
        <w:jc w:val="left"/>
      </w:pPr>
      <w:r>
        <w:rPr>
          <w:rFonts w:ascii="Times New Roman" w:cs="Times New Roman" w:hAnsiTheme="minorEastAsia"/>
        </w:rPr>
        <w:t>①木屑的主要成分是纤维素,结合已知信息①,你认为向木屑中加稀硫酸的作用是__________,氧化过程中反应温度不宜高于</w:t>
      </w:r>
      <m:oMath>
        <m:r>
          <m:rPr>
            <m:sty m:val="p"/>
          </m:rPr>
          <w:rPr>
            <w:rFonts w:ascii="Cambria Math" w:hAnsiTheme="minorEastAsia"/>
          </w:rPr>
          <m:t>60℃</m:t>
        </m:r>
      </m:oMath>
      <w:r>
        <w:rPr>
          <w:rFonts w:ascii="Times New Roman" w:cs="Times New Roman" w:hAnsiTheme="minorEastAsia"/>
        </w:rPr>
        <w:t>,原因是______________________.</w:t>
      </w:r>
    </w:p>
    <w:p>
      <w:pPr>
        <w:jc w:val="left"/>
      </w:pPr>
      <w:r>
        <w:rPr>
          <w:rFonts w:ascii="Times New Roman" w:cs="Times New Roman" w:hAnsiTheme="minorEastAsia"/>
        </w:rPr>
        <w:t>②不做任何处理,按此过程进行,氢氧化钠溶液吸收后的溶液中除了</w:t>
      </w:r>
      <m:oMath>
        <m:r>
          <m:rPr>
            <m:sty m:val="p"/>
          </m:rPr>
          <w:rPr>
            <w:rFonts w:ascii="Cambria Math" w:hAnsiTheme="minorEastAsia"/>
          </w:rPr>
          <m:t>O</m:t>
        </m:r>
        <m:sSup>
          <m:sSupPr/>
          <m:e>
            <m:r>
              <m:rPr>
                <m:sty m:val="p"/>
              </m:rPr>
              <w:rPr>
                <w:rFonts w:ascii="Cambria Math" w:hAnsiTheme="minorEastAsia"/>
              </w:rPr>
              <m:t>H</m:t>
            </m:r>
          </m:e>
          <m:sup>
            <m:r>
              <m:rPr>
                <m:sty m:val="p"/>
              </m:rPr>
              <w:rPr>
                <w:rFonts w:ascii="Cambria Math" w:hAnsiTheme="minorEastAsia"/>
              </w:rPr>
              <m:t>−</m:t>
            </m:r>
          </m:sup>
        </m:sSup>
      </m:oMath>
      <w:r>
        <w:rPr>
          <w:rFonts w:ascii="Times New Roman" w:cs="Times New Roman" w:hAnsiTheme="minorEastAsia"/>
        </w:rPr>
        <w:t>外还有两种阴离子,其中一种是</w:t>
      </w:r>
      <m:oMath>
        <m:r>
          <m:rPr>
            <m:sty m:val="p"/>
          </m:rPr>
          <w:rPr>
            <w:rFonts w:ascii="Cambria Math" w:hAnsiTheme="minorEastAsia"/>
          </w:rPr>
          <m:t>N</m:t>
        </m:r>
        <m:sSubSup>
          <m:sSubSupPr/>
          <m:e>
            <m:r>
              <m:rPr>
                <m:sty m:val="p"/>
              </m:rPr>
              <w:rPr>
                <w:rFonts w:ascii="Cambria Math" w:hAnsiTheme="minorEastAsia"/>
              </w:rPr>
              <m:t>O</m:t>
            </m:r>
          </m:e>
          <m:sub>
            <m:r>
              <m:rPr>
                <m:sty m:val="p"/>
              </m:rPr>
              <w:rPr>
                <w:rFonts w:ascii="Cambria Math" w:hAnsiTheme="minorEastAsia"/>
              </w:rPr>
              <m:t>2</m:t>
            </m:r>
          </m:sub>
          <m:sup>
            <m:r>
              <m:rPr>
                <m:sty m:val="p"/>
              </m:rPr>
              <w:rPr>
                <w:rFonts w:ascii="Cambria Math" w:hAnsiTheme="minorEastAsia"/>
              </w:rPr>
              <m:t>−</m:t>
            </m:r>
          </m:sup>
        </m:sSubSup>
      </m:oMath>
      <w:r>
        <w:rPr>
          <w:rFonts w:ascii="Times New Roman" w:cs="Times New Roman" w:hAnsiTheme="minorEastAsia"/>
        </w:rPr>
        <w:t>,</w:t>
      </w:r>
      <m:oMath>
        <m:r>
          <m:rPr>
            <m:sty m:val="p"/>
          </m:rPr>
          <w:rPr>
            <w:rFonts w:ascii="Cambria Math" w:hAnsiTheme="minorEastAsia"/>
          </w:rPr>
          <m:t>N</m:t>
        </m:r>
        <m:sSubSup>
          <m:sSubSupPr/>
          <m:e>
            <m:r>
              <m:rPr>
                <m:sty m:val="p"/>
              </m:rPr>
              <w:rPr>
                <w:rFonts w:ascii="Cambria Math" w:hAnsiTheme="minorEastAsia"/>
              </w:rPr>
              <m:t>O</m:t>
            </m:r>
          </m:e>
          <m:sub>
            <m:r>
              <m:rPr>
                <m:sty m:val="p"/>
              </m:rPr>
              <w:rPr>
                <w:rFonts w:ascii="Cambria Math" w:hAnsiTheme="minorEastAsia"/>
              </w:rPr>
              <m:t>2</m:t>
            </m:r>
          </m:sub>
          <m:sup>
            <m:r>
              <m:rPr>
                <m:sty m:val="p"/>
              </m:rPr>
              <w:rPr>
                <w:rFonts w:ascii="Cambria Math" w:hAnsiTheme="minorEastAsia"/>
              </w:rPr>
              <m:t>−</m:t>
            </m:r>
          </m:sup>
        </m:sSubSup>
      </m:oMath>
      <w:r>
        <w:rPr>
          <w:rFonts w:ascii="Times New Roman" w:cs="Times New Roman" w:hAnsiTheme="minorEastAsia"/>
        </w:rPr>
        <w:t>与另一种阴离子的物质的量之比为____________.</w:t>
      </w:r>
    </w:p>
    <w:p>
      <w:pPr>
        <w:jc w:val="left"/>
      </w:pPr>
      <w:r>
        <w:rPr>
          <w:rFonts w:ascii="Times New Roman" w:cs="Times New Roman" w:hAnsiTheme="minorEastAsia"/>
        </w:rPr>
        <w:t>③装置B用于制备</w:t>
      </w:r>
      <m:oMath>
        <m:r>
          <m:rPr>
            <m:sty m:val="p"/>
          </m:rPr>
          <w:rPr>
            <w:rFonts w:ascii="Cambria Math" w:hAnsiTheme="minorEastAsia"/>
          </w:rPr>
          <m:t>NaN</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,盛装的试剂除</w:t>
      </w:r>
      <m:oMath>
        <m:r>
          <m:rPr>
            <m:sty m:val="p"/>
          </m:rPr>
          <w:rPr>
            <w:rFonts w:ascii="Cambria Math" w:hAnsiTheme="minorEastAsia"/>
          </w:rPr>
          <m:t>NaOH(aq)</m:t>
        </m:r>
      </m:oMath>
      <w:r>
        <w:rPr>
          <w:rFonts w:ascii="Times New Roman" w:cs="Times New Roman" w:hAnsiTheme="minorEastAsia"/>
        </w:rPr>
        <w:t>外,还可以是(    )(填字母).</w:t>
      </w:r>
    </w:p>
    <w:p>
      <w:pPr>
        <w:ind w:left="420" w:leftChars="0"/>
        <w:jc w:val="left"/>
        <w:rPr>
          <w:rFonts w:ascii="Times New Roman" w:cs="Times New Roman" w:hAnsiTheme="minorEastAsia"/>
        </w:rPr>
      </w:pPr>
      <w:r>
        <w:drawing>
          <wp:anchor distT="0" distB="0" distL="0" distR="0" simplePos="0" relativeHeight="251659264" behindDoc="0" locked="0" layoutInCell="1" allowOverlap="1">
            <wp:simplePos x="0" y="0"/>
            <wp:positionH relativeFrom="column">
              <wp:posOffset>1419225</wp:posOffset>
            </wp:positionH>
            <wp:positionV relativeFrom="paragraph">
              <wp:posOffset>24765</wp:posOffset>
            </wp:positionV>
            <wp:extent cx="2077085" cy="1296035"/>
            <wp:effectExtent l="0" t="0" r="0" b="0"/>
            <wp:wrapSquare wrapText="bothSides"/>
            <wp:docPr id="45400" name="图片 45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 name="图片 4540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77307" cy="1296239"/>
                    </a:xfrm>
                    <a:prstGeom prst="rect">
                      <a:avLst/>
                    </a:prstGeom>
                  </pic:spPr>
                </pic:pic>
              </a:graphicData>
            </a:graphic>
          </wp:anchor>
        </w:drawing>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firstLine="840" w:firstLineChars="400"/>
        <w:jc w:val="left"/>
      </w:pPr>
      <w:r>
        <w:rPr>
          <w:rFonts w:ascii="Times New Roman" w:cs="Times New Roman" w:hAnsiTheme="minorEastAsia"/>
        </w:rPr>
        <w:t xml:space="preserve">A. </w:t>
      </w:r>
      <m:oMath>
        <m:r>
          <m:rPr>
            <m:sty m:val="p"/>
          </m:rPr>
          <w:rPr>
            <w:rFonts w:ascii="Cambria Math" w:hAnsiTheme="minorEastAsia"/>
          </w:rPr>
          <m:t>NaCl(aq)</m:t>
        </m:r>
      </m:oMath>
      <w:r>
        <w:rPr>
          <w:rFonts w:hint="eastAsia" w:ascii="Cambria Math" w:hAnsiTheme="minorEastAsia"/>
          <w:b w:val="0"/>
          <w:i w:val="0"/>
          <w:lang w:val="en-US" w:eastAsia="zh-CN"/>
        </w:rPr>
        <w:t xml:space="preserve">     </w:t>
      </w:r>
      <w:r>
        <w:rPr>
          <w:rFonts w:ascii="Times New Roman" w:cs="Times New Roman" w:hAnsiTheme="minorEastAsia"/>
        </w:rPr>
        <w:t xml:space="preserve">B. </w:t>
      </w:r>
      <m:oMath>
        <m:r>
          <m:rPr>
            <m:sty m:val="p"/>
          </m:rPr>
          <w:rPr>
            <w:rFonts w:ascii="Cambria Math" w:hAnsiTheme="minorEastAsia"/>
          </w:rPr>
          <m:t>N</m:t>
        </m:r>
        <m:sSub>
          <m:sSubPr/>
          <m:e>
            <m:r>
              <m:rPr>
                <m:sty m:val="p"/>
              </m:rPr>
              <w:rPr>
                <w:rFonts w:ascii="Cambria Math" w:hAnsiTheme="minorEastAsia"/>
              </w:rPr>
              <m:t>a</m:t>
            </m:r>
          </m:e>
          <m:sub>
            <m:r>
              <m:rPr>
                <m:sty m:val="p"/>
              </m:rPr>
              <w:rPr>
                <w:rFonts w:ascii="Cambria Math" w:hAnsiTheme="minorEastAsia"/>
              </w:rPr>
              <m:t>2</m:t>
            </m:r>
          </m:sub>
        </m:sSub>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3</m:t>
            </m:r>
          </m:sub>
        </m:sSub>
        <m:r>
          <m:rPr>
            <m:sty m:val="p"/>
          </m:rPr>
          <w:rPr>
            <w:rFonts w:ascii="Cambria Math" w:hAnsiTheme="minorEastAsia"/>
          </w:rPr>
          <m:t>(aq)</m:t>
        </m:r>
      </m:oMath>
      <w:r>
        <w:rPr>
          <w:rFonts w:hint="eastAsia" w:ascii="Cambria Math" w:hAnsiTheme="minorEastAsia"/>
          <w:b w:val="0"/>
          <w:i w:val="0"/>
          <w:lang w:val="en-US" w:eastAsia="zh-CN"/>
        </w:rPr>
        <w:t xml:space="preserve">    </w:t>
      </w:r>
      <w:r>
        <w:rPr>
          <w:rFonts w:ascii="Times New Roman" w:cs="Times New Roman" w:hAnsiTheme="minorEastAsia"/>
        </w:rPr>
        <w:t xml:space="preserve">C. </w:t>
      </w:r>
      <m:oMath>
        <m:r>
          <m:rPr>
            <m:sty m:val="p"/>
          </m:rPr>
          <w:rPr>
            <w:rFonts w:ascii="Cambria Math" w:hAnsiTheme="minorEastAsia"/>
          </w:rPr>
          <m:t>NaN</m:t>
        </m:r>
        <m:sSub>
          <m:sSubPr/>
          <m:e>
            <m:r>
              <m:rPr>
                <m:sty m:val="p"/>
              </m:rPr>
              <w:rPr>
                <w:rFonts w:ascii="Cambria Math" w:hAnsiTheme="minorEastAsia"/>
              </w:rPr>
              <m:t>O</m:t>
            </m:r>
          </m:e>
          <m:sub>
            <m:r>
              <m:rPr>
                <m:sty m:val="p"/>
              </m:rPr>
              <w:rPr>
                <w:rFonts w:ascii="Cambria Math" w:hAnsiTheme="minorEastAsia"/>
              </w:rPr>
              <m:t>3</m:t>
            </m:r>
          </m:sub>
        </m:sSub>
        <m:r>
          <m:rPr>
            <m:sty m:val="p"/>
          </m:rPr>
          <w:rPr>
            <w:rFonts w:ascii="Cambria Math" w:hAnsiTheme="minorEastAsia"/>
          </w:rPr>
          <m:t>(aq)</m:t>
        </m:r>
      </m:oMath>
    </w:p>
    <w:p>
      <w:pPr>
        <w:jc w:val="left"/>
      </w:pPr>
      <w:r>
        <w:rPr>
          <w:rFonts w:ascii="Times New Roman" w:cs="Times New Roman" w:hAnsiTheme="minorEastAsia"/>
        </w:rPr>
        <w:t>(3)测定产品纯度:【实验步骤】①准确称量</w:t>
      </w:r>
      <m:oMath>
        <m:r>
          <m:rPr>
            <m:sty m:val="p"/>
          </m:rPr>
          <w:rPr>
            <w:rFonts w:ascii="Cambria Math" w:hAnsiTheme="minorEastAsia"/>
          </w:rPr>
          <m:t>ag</m:t>
        </m:r>
      </m:oMath>
      <w:r>
        <w:rPr>
          <w:rFonts w:ascii="Times New Roman" w:cs="Times New Roman" w:hAnsiTheme="minorEastAsia"/>
        </w:rPr>
        <w:t>产品配成</w:t>
      </w:r>
      <m:oMath>
        <m:r>
          <m:rPr>
            <m:sty m:val="p"/>
          </m:rPr>
          <w:rPr>
            <w:rFonts w:ascii="Cambria Math" w:hAnsiTheme="minorEastAsia"/>
          </w:rPr>
          <m:t>200mL</m:t>
        </m:r>
      </m:oMath>
      <w:r>
        <w:rPr>
          <w:rFonts w:ascii="Times New Roman" w:cs="Times New Roman" w:hAnsiTheme="minorEastAsia"/>
        </w:rPr>
        <w:t>溶液;②从步骤①配制的溶液中移取</w:t>
      </w:r>
      <m:oMath>
        <m:r>
          <m:rPr>
            <m:sty m:val="p"/>
          </m:rPr>
          <w:rPr>
            <w:rFonts w:ascii="Cambria Math" w:hAnsiTheme="minorEastAsia"/>
          </w:rPr>
          <m:t>20.00mL</m:t>
        </m:r>
      </m:oMath>
      <w:r>
        <w:rPr>
          <w:rFonts w:ascii="Times New Roman" w:cs="Times New Roman" w:hAnsiTheme="minorEastAsia"/>
        </w:rPr>
        <w:t>加入锥形瓶中;③用</w:t>
      </w:r>
      <m:oMath>
        <m:r>
          <m:rPr>
            <m:sty m:val="p"/>
          </m:rPr>
          <w:rPr>
            <w:rFonts w:ascii="Cambria Math" w:hAnsiTheme="minorEastAsia"/>
          </w:rPr>
          <m:t>cmol/L</m:t>
        </m:r>
      </m:oMath>
      <w:r>
        <w:rPr>
          <w:rFonts w:ascii="Times New Roman" w:cs="Times New Roman" w:hAnsiTheme="minorEastAsia"/>
        </w:rPr>
        <w:t>酸性</w:t>
      </w:r>
      <m:oMath>
        <m:r>
          <m:rPr>
            <m:sty m:val="p"/>
          </m:rPr>
          <w:rPr>
            <w:rFonts w:ascii="Cambria Math" w:hAnsiTheme="minorEastAsia"/>
          </w:rPr>
          <m:t>KMn</m:t>
        </m:r>
        <m:sSub>
          <m:sSubPr/>
          <m:e>
            <m:r>
              <m:rPr>
                <m:sty m:val="p"/>
              </m:rPr>
              <w:rPr>
                <w:rFonts w:ascii="Cambria Math" w:hAnsiTheme="minorEastAsia"/>
              </w:rPr>
              <m:t>O</m:t>
            </m:r>
          </m:e>
          <m:sub>
            <m:r>
              <m:rPr>
                <m:sty m:val="p"/>
              </m:rPr>
              <w:rPr>
                <w:rFonts w:ascii="Cambria Math" w:hAnsiTheme="minorEastAsia"/>
              </w:rPr>
              <m:t>4</m:t>
            </m:r>
          </m:sub>
        </m:sSub>
      </m:oMath>
      <w:r>
        <w:rPr>
          <w:rFonts w:ascii="Times New Roman" w:cs="Times New Roman" w:hAnsiTheme="minorEastAsia"/>
        </w:rPr>
        <w:t>溶液滴定至终点;④重复以上操作</w:t>
      </w:r>
      <m:oMath>
        <m:r>
          <m:t>3</m:t>
        </m:r>
      </m:oMath>
      <w:r>
        <w:rPr>
          <w:rFonts w:ascii="Times New Roman" w:cs="Times New Roman" w:hAnsiTheme="minorEastAsia"/>
        </w:rPr>
        <w:t>次,消耗酸性</w:t>
      </w:r>
      <m:oMath>
        <m:r>
          <m:rPr>
            <m:sty m:val="p"/>
          </m:rPr>
          <w:rPr>
            <w:rFonts w:ascii="Cambria Math" w:hAnsiTheme="minorEastAsia"/>
          </w:rPr>
          <m:t>KMn</m:t>
        </m:r>
        <m:sSub>
          <m:sSubPr/>
          <m:e>
            <m:r>
              <m:rPr>
                <m:sty m:val="p"/>
              </m:rPr>
              <w:rPr>
                <w:rFonts w:ascii="Cambria Math" w:hAnsiTheme="minorEastAsia"/>
              </w:rPr>
              <m:t>O</m:t>
            </m:r>
          </m:e>
          <m:sub>
            <m:r>
              <m:rPr>
                <m:sty m:val="p"/>
              </m:rPr>
              <w:rPr>
                <w:rFonts w:ascii="Cambria Math" w:hAnsiTheme="minorEastAsia"/>
              </w:rPr>
              <m:t>4</m:t>
            </m:r>
          </m:sub>
        </m:sSub>
      </m:oMath>
      <w:r>
        <w:rPr>
          <w:rFonts w:ascii="Times New Roman" w:cs="Times New Roman" w:hAnsiTheme="minorEastAsia"/>
        </w:rPr>
        <w:t>溶液的平均体积为</w:t>
      </w:r>
      <m:oMath>
        <m:r>
          <m:rPr>
            <m:sty m:val="p"/>
          </m:rPr>
          <w:rPr>
            <w:rFonts w:ascii="Cambria Math" w:hAnsiTheme="minorEastAsia"/>
          </w:rPr>
          <m:t>VmL</m:t>
        </m:r>
      </m:oMath>
      <w:r>
        <w:rPr>
          <w:rFonts w:ascii="Times New Roman" w:cs="Times New Roman" w:hAnsiTheme="minorEastAsia"/>
        </w:rPr>
        <w:t>.</w:t>
      </w:r>
    </w:p>
    <w:p>
      <w:pPr>
        <w:jc w:val="left"/>
      </w:pPr>
      <w:r>
        <w:rPr>
          <w:rFonts w:ascii="Times New Roman" w:cs="Times New Roman" w:hAnsiTheme="minorEastAsia"/>
        </w:rPr>
        <w:t>①锥形瓶中发生反应的离子方程式为_____________.达到滴定终点的现象是_____________.</w:t>
      </w:r>
    </w:p>
    <w:p>
      <w:pPr>
        <w:jc w:val="left"/>
      </w:pPr>
      <w:r>
        <w:rPr>
          <w:rFonts w:ascii="Times New Roman" w:cs="Times New Roman" w:hAnsiTheme="minorEastAsia"/>
        </w:rPr>
        <w:t>②产品中</w:t>
      </w:r>
      <m:oMath>
        <m:r>
          <m:rPr>
            <m:sty m:val="p"/>
          </m:rPr>
          <w:rPr>
            <w:rFonts w:ascii="Cambria Math" w:hAnsiTheme="minorEastAsia"/>
          </w:rPr>
          <m:t>NaN</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的纯度为___________________.</w:t>
      </w:r>
    </w:p>
    <w:p>
      <w:pPr>
        <w:numPr>
          <w:ilvl w:val="0"/>
          <w:numId w:val="1"/>
        </w:numPr>
        <w:ind w:left="420" w:hanging="420" w:hangingChars="200"/>
        <w:jc w:val="left"/>
      </w:pPr>
      <w:r>
        <w:drawing>
          <wp:anchor distT="0" distB="0" distL="0" distR="0" simplePos="0" relativeHeight="251660288" behindDoc="0" locked="0" layoutInCell="1" allowOverlap="1">
            <wp:simplePos x="0" y="0"/>
            <wp:positionH relativeFrom="column">
              <wp:posOffset>521335</wp:posOffset>
            </wp:positionH>
            <wp:positionV relativeFrom="paragraph">
              <wp:posOffset>417830</wp:posOffset>
            </wp:positionV>
            <wp:extent cx="4638675" cy="1757680"/>
            <wp:effectExtent l="0" t="0" r="9525" b="13970"/>
            <wp:wrapSquare wrapText="bothSides"/>
            <wp:docPr id="45418" name="图片 45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8" name="图片 4541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638960" cy="1758166"/>
                    </a:xfrm>
                    <a:prstGeom prst="rect">
                      <a:avLst/>
                    </a:prstGeom>
                  </pic:spPr>
                </pic:pic>
              </a:graphicData>
            </a:graphic>
          </wp:anchor>
        </w:drawing>
      </w:r>
      <w:r>
        <w:rPr>
          <w:rFonts w:ascii="Times New Roman" w:cs="Times New Roman" w:hAnsiTheme="minorEastAsia"/>
        </w:rPr>
        <w:t xml:space="preserve"> 酯化反应是有机化学中一种重要的反应类型,某化学兴趣小组通过酯化反应,以苯甲酸和甲醇为原料合成苯甲酸甲酯,其原理与实验装置如图(部分夹持装置以及加热装置已省去):</w:t>
      </w: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ind w:leftChars="-200"/>
        <w:jc w:val="left"/>
        <w:rPr>
          <w:rFonts w:ascii="Times New Roman" w:cs="Times New Roman" w:hAnsiTheme="minorEastAsia"/>
        </w:rPr>
      </w:pPr>
    </w:p>
    <w:p>
      <w:pPr>
        <w:numPr>
          <w:ilvl w:val="0"/>
          <w:numId w:val="0"/>
        </w:numPr>
        <w:jc w:val="left"/>
      </w:pPr>
      <w:r>
        <w:rPr>
          <w:rFonts w:ascii="Times New Roman" w:cs="Times New Roman" w:hAnsiTheme="minorEastAsia"/>
        </w:rPr>
        <w:t>可能用到的数据如下:</w:t>
      </w:r>
      <w:r>
        <w:drawing>
          <wp:anchor distT="0" distB="0" distL="0" distR="0" simplePos="0" relativeHeight="251661312" behindDoc="0" locked="0" layoutInCell="1" allowOverlap="1">
            <wp:simplePos x="0" y="0"/>
            <wp:positionH relativeFrom="column">
              <wp:posOffset>170180</wp:posOffset>
            </wp:positionH>
            <wp:positionV relativeFrom="paragraph">
              <wp:posOffset>252730</wp:posOffset>
            </wp:positionV>
            <wp:extent cx="4423410" cy="1238250"/>
            <wp:effectExtent l="0" t="0" r="15240" b="0"/>
            <wp:wrapSquare wrapText="bothSides"/>
            <wp:docPr id="45411" name="图片 45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1" name="图片 4541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423695" cy="1238634"/>
                    </a:xfrm>
                    <a:prstGeom prst="rect">
                      <a:avLst/>
                    </a:prstGeom>
                  </pic:spPr>
                </pic:pic>
              </a:graphicData>
            </a:graphic>
          </wp:anchor>
        </w:drawing>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pPr>
      <w:r>
        <w:rPr>
          <w:rFonts w:ascii="Times New Roman" w:cs="Times New Roman" w:hAnsiTheme="minorEastAsia"/>
        </w:rPr>
        <w:t>(1)仪器</w:t>
      </w:r>
      <m:oMath>
        <m:r>
          <m:rPr>
            <m:sty m:val="p"/>
          </m:rPr>
          <w:rPr>
            <w:rFonts w:ascii="Cambria Math" w:hAnsiTheme="minorEastAsia"/>
          </w:rPr>
          <m:t>B</m:t>
        </m:r>
      </m:oMath>
      <w:r>
        <w:rPr>
          <w:rFonts w:ascii="Times New Roman" w:cs="Times New Roman" w:hAnsiTheme="minorEastAsia"/>
        </w:rPr>
        <w:t>的名称是________________.</w:t>
      </w:r>
    </w:p>
    <w:p>
      <w:pPr>
        <w:ind w:left="420" w:leftChars="0"/>
        <w:jc w:val="left"/>
      </w:pPr>
      <w:r>
        <w:rPr>
          <w:rFonts w:ascii="Times New Roman" w:cs="Times New Roman" w:hAnsiTheme="minorEastAsia"/>
        </w:rPr>
        <w:t>(2)实验前仪器</w:t>
      </w:r>
      <m:oMath>
        <m:r>
          <m:rPr>
            <m:sty m:val="p"/>
          </m:rPr>
          <w:rPr>
            <w:rFonts w:ascii="Cambria Math" w:hAnsiTheme="minorEastAsia"/>
          </w:rPr>
          <m:t>B</m:t>
        </m:r>
      </m:oMath>
      <w:r>
        <w:rPr>
          <w:rFonts w:ascii="Times New Roman" w:cs="Times New Roman" w:hAnsiTheme="minorEastAsia"/>
        </w:rPr>
        <w:t>中加入适量的碎瓷片,作用是___________________,冷水应从仪器</w:t>
      </w:r>
      <m:oMath>
        <m:r>
          <m:rPr>
            <m:sty m:val="p"/>
          </m:rPr>
          <w:rPr>
            <w:rFonts w:ascii="Cambria Math" w:hAnsiTheme="minorEastAsia"/>
          </w:rPr>
          <m:t>C</m:t>
        </m:r>
      </m:oMath>
      <w:r>
        <w:rPr>
          <w:rFonts w:ascii="Times New Roman" w:cs="Times New Roman" w:hAnsiTheme="minorEastAsia"/>
        </w:rPr>
        <w:t>的____(填"</w:t>
      </w:r>
      <m:oMath>
        <m:r>
          <m:t>a</m:t>
        </m:r>
      </m:oMath>
      <w:r>
        <w:rPr>
          <w:rFonts w:ascii="Times New Roman" w:cs="Times New Roman" w:hAnsiTheme="minorEastAsia"/>
        </w:rPr>
        <w:t>"或"</w:t>
      </w:r>
      <m:oMath>
        <m:r>
          <m:t>b</m:t>
        </m:r>
      </m:oMath>
      <w:r>
        <w:rPr>
          <w:rFonts w:ascii="Times New Roman" w:cs="Times New Roman" w:hAnsiTheme="minorEastAsia"/>
        </w:rPr>
        <w:t>")口进入.</w:t>
      </w:r>
    </w:p>
    <w:p>
      <w:pPr>
        <w:ind w:left="420" w:leftChars="0"/>
        <w:jc w:val="left"/>
      </w:pPr>
      <w:r>
        <w:rPr>
          <w:rFonts w:ascii="Times New Roman" w:cs="Times New Roman" w:hAnsiTheme="minorEastAsia"/>
        </w:rPr>
        <w:t>(3)实验开始时,将</w:t>
      </w:r>
      <m:oMath>
        <m:r>
          <m:rPr>
            <m:sty m:val="p"/>
          </m:rPr>
          <w:rPr>
            <w:rFonts w:ascii="Cambria Math" w:hAnsiTheme="minorEastAsia"/>
          </w:rPr>
          <m:t>15g</m:t>
        </m:r>
      </m:oMath>
      <w:r>
        <w:rPr>
          <w:rFonts w:ascii="Times New Roman" w:cs="Times New Roman" w:hAnsiTheme="minorEastAsia"/>
        </w:rPr>
        <w:t>苯甲酸和过量的甲醇加入仪器</w:t>
      </w:r>
      <m:oMath>
        <m:r>
          <m:rPr>
            <m:sty m:val="p"/>
          </m:rPr>
          <w:rPr>
            <w:rFonts w:ascii="Cambria Math" w:hAnsiTheme="minorEastAsia"/>
          </w:rPr>
          <m:t>B</m:t>
        </m:r>
      </m:oMath>
      <w:r>
        <w:rPr>
          <w:rFonts w:ascii="Times New Roman" w:cs="Times New Roman" w:hAnsiTheme="minorEastAsia"/>
        </w:rPr>
        <w:t>中,通过仪器</w:t>
      </w:r>
      <m:oMath>
        <m:r>
          <m:rPr>
            <m:sty m:val="p"/>
          </m:rPr>
          <w:rPr>
            <w:rFonts w:ascii="Cambria Math" w:hAnsiTheme="minorEastAsia"/>
          </w:rPr>
          <m:t>A</m:t>
        </m:r>
      </m:oMath>
      <w:r>
        <w:rPr>
          <w:rFonts w:ascii="Times New Roman" w:cs="Times New Roman" w:hAnsiTheme="minorEastAsia"/>
        </w:rPr>
        <w:t>加入一定量浓硫酸,浓硫酸的作用为__________,为了提高脂的产率,可以采取的措施有________________________________________________________________(写两条).</w:t>
      </w:r>
    </w:p>
    <w:p>
      <w:pPr>
        <w:ind w:left="420" w:leftChars="0"/>
        <w:jc w:val="left"/>
        <w:rPr>
          <w:rFonts w:ascii="Times New Roman" w:cs="Times New Roman" w:hAnsiTheme="minorEastAsia"/>
        </w:rPr>
      </w:pPr>
      <w:r>
        <w:rPr>
          <w:rFonts w:ascii="Times New Roman" w:cs="Times New Roman" w:hAnsiTheme="minorEastAsia"/>
        </w:rPr>
        <w:t>(4)利用下列步骤提纯产品:①加适量水后分液;②加适量固体</w:t>
      </w:r>
      <m:oMath>
        <m:r>
          <m:rPr>
            <m:sty m:val="p"/>
          </m:rPr>
          <w:rPr>
            <w:rFonts w:ascii="Cambria Math" w:hAnsiTheme="minorEastAsia"/>
          </w:rPr>
          <m:t>N</m:t>
        </m:r>
        <m:sSub>
          <m:sSubPr/>
          <m:e>
            <m:r>
              <m:rPr>
                <m:sty m:val="p"/>
              </m:rPr>
              <w:rPr>
                <w:rFonts w:ascii="Cambria Math" w:hAnsiTheme="minorEastAsia"/>
              </w:rPr>
              <m:t>a</m:t>
            </m:r>
          </m:e>
          <m:sub>
            <m:r>
              <m:rPr>
                <m:sty m:val="p"/>
              </m:rPr>
              <w:rPr>
                <w:rFonts w:ascii="Cambria Math" w:hAnsiTheme="minorEastAsia"/>
              </w:rPr>
              <m:t>2</m:t>
            </m:r>
          </m:sub>
        </m:sSub>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分液;③加无水</w:t>
      </w:r>
      <m:oMath>
        <m:r>
          <m:rPr>
            <m:sty m:val="p"/>
          </m:rPr>
          <w:rPr>
            <w:rFonts w:ascii="Cambria Math" w:hAnsiTheme="minorEastAsia"/>
          </w:rPr>
          <m:t>CaC</m:t>
        </m:r>
        <m:sSub>
          <m:sSubPr/>
          <m:e>
            <m:r>
              <m:rPr>
                <m:sty m:val="p"/>
              </m:rPr>
              <w:rPr>
                <w:rFonts w:ascii="Cambria Math" w:hAnsiTheme="minorEastAsia"/>
              </w:rPr>
              <m:t>l</m:t>
            </m:r>
          </m:e>
          <m:sub>
            <m:r>
              <m:rPr>
                <m:sty m:val="p"/>
              </m:rPr>
              <w:rPr>
                <w:rFonts w:ascii="Cambria Math" w:hAnsiTheme="minorEastAsia"/>
              </w:rPr>
              <m:t>2</m:t>
            </m:r>
          </m:sub>
        </m:sSub>
      </m:oMath>
      <w:r>
        <w:rPr>
          <w:rFonts w:ascii="Times New Roman" w:cs="Times New Roman" w:hAnsiTheme="minorEastAsia"/>
        </w:rPr>
        <w:t>干燥;④蒸馏得产品</w:t>
      </w:r>
      <m:oMath>
        <m:r>
          <m:rPr>
            <m:sty m:val="p"/>
          </m:rPr>
          <w:rPr>
            <w:rFonts w:ascii="Cambria Math" w:hAnsiTheme="minorEastAsia"/>
          </w:rPr>
          <m:t>10.9g</m:t>
        </m:r>
      </m:oMath>
      <w:r>
        <w:rPr>
          <w:rFonts w:ascii="Times New Roman" w:cs="Times New Roman" w:hAnsiTheme="minorEastAsia"/>
        </w:rPr>
        <w:t>.分液过程中,目标产物离开相应仪器的方法是_______,洗涤过程中加入碳酸钠的目的是______________,进行蒸馏提纯时,收集____</w:t>
      </w:r>
      <m:oMath>
        <m:r>
          <m:rPr>
            <m:sty m:val="p"/>
          </m:rPr>
          <w:rPr>
            <w:rFonts w:ascii="Cambria Math" w:hAnsiTheme="minorEastAsia"/>
          </w:rPr>
          <m:t>℃</m:t>
        </m:r>
      </m:oMath>
      <w:r>
        <w:rPr>
          <w:rFonts w:ascii="Times New Roman" w:cs="Times New Roman" w:hAnsiTheme="minorEastAsia"/>
        </w:rPr>
        <w:t>时的馏分即为苯甲酸甲酯;实验制得的苯甲酸甲酯的质量低于理论产量,可能的原因是(    )</w:t>
      </w:r>
    </w:p>
    <w:p>
      <w:pPr>
        <w:ind w:left="420" w:leftChars="0"/>
        <w:jc w:val="left"/>
      </w:pPr>
      <w:r>
        <w:rPr>
          <w:rFonts w:ascii="Times New Roman" w:cs="Times New Roman" w:hAnsiTheme="minorEastAsia"/>
        </w:rPr>
        <w:t>A. 蒸馏时,从</w:t>
      </w:r>
      <m:oMath>
        <m:r>
          <m:rPr>
            <m:sty m:val="p"/>
          </m:rPr>
          <w:rPr>
            <w:rFonts w:ascii="Cambria Math" w:hAnsiTheme="minorEastAsia"/>
          </w:rPr>
          <m:t>100℃</m:t>
        </m:r>
      </m:oMath>
      <w:r>
        <w:rPr>
          <w:rFonts w:ascii="Times New Roman" w:cs="Times New Roman" w:hAnsiTheme="minorEastAsia"/>
        </w:rPr>
        <w:t>开始收集产品</w:t>
      </w:r>
    </w:p>
    <w:p>
      <w:pPr>
        <w:ind w:left="420" w:leftChars="0"/>
        <w:jc w:val="left"/>
      </w:pPr>
      <w:r>
        <w:rPr>
          <w:rFonts w:ascii="Times New Roman" w:cs="Times New Roman" w:hAnsiTheme="minorEastAsia"/>
        </w:rPr>
        <w:t>B. 苯甲酸实际用量多了</w:t>
      </w:r>
    </w:p>
    <w:p>
      <w:pPr>
        <w:ind w:left="420" w:leftChars="0"/>
        <w:jc w:val="left"/>
      </w:pPr>
      <w:r>
        <w:rPr>
          <w:rFonts w:ascii="Times New Roman" w:cs="Times New Roman" w:hAnsiTheme="minorEastAsia"/>
        </w:rPr>
        <w:t>C. 制备粗品时苯甲酸甲酯蒸发</w:t>
      </w:r>
    </w:p>
    <w:p>
      <w:pPr>
        <w:ind w:left="420" w:leftChars="0"/>
        <w:jc w:val="left"/>
      </w:pPr>
      <w:r>
        <w:rPr>
          <w:rFonts w:ascii="Times New Roman" w:cs="Times New Roman" w:hAnsiTheme="minorEastAsia"/>
        </w:rPr>
        <w:t>(5)本实验的产率是____(保留一位小数).</w:t>
      </w:r>
    </w:p>
    <w:p>
      <w:pPr>
        <w:jc w:val="left"/>
      </w:pPr>
      <w:r>
        <w:rPr>
          <w:rFonts w:ascii="Times New Roman" w:cs="Times New Roman" w:hAnsiTheme="minorEastAsia"/>
        </w:rPr>
        <w:t>10. 二氧化碳的捕捉和利用是我国能源领域的一个重要战略方向.</w:t>
      </w:r>
    </w:p>
    <w:p>
      <w:pPr>
        <w:jc w:val="left"/>
        <w:rPr>
          <w:rFonts w:hint="eastAsia" w:ascii="Times New Roman" w:cs="Times New Roman" w:hAnsiTheme="minorEastAsia" w:eastAsiaTheme="minorEastAsia"/>
          <w:lang w:val="en-US" w:eastAsia="zh-CN"/>
        </w:rPr>
      </w:pPr>
      <w:r>
        <w:rPr>
          <w:rFonts w:ascii="Times New Roman" w:cs="Times New Roman" w:hAnsiTheme="minorEastAsia"/>
        </w:rPr>
        <w:t>(1)工业上用</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oMath>
      <w:r>
        <w:rPr>
          <w:rFonts w:ascii="Times New Roman" w:cs="Times New Roman" w:hAnsiTheme="minorEastAsia"/>
        </w:rPr>
        <w:t>反应合成二甲醚.</w:t>
      </w:r>
      <w:r>
        <w:rPr>
          <w:rFonts w:hint="eastAsia" w:ascii="Times New Roman" w:cs="Times New Roman" w:hAnsiTheme="minorEastAsia"/>
          <w:lang w:val="en-US" w:eastAsia="zh-CN"/>
        </w:rPr>
        <w:t>已知：</w:t>
      </w:r>
    </w:p>
    <w:p>
      <w:pPr>
        <w:jc w:val="left"/>
        <w:rPr>
          <w:i w:val="0"/>
        </w:rPr>
      </w:pPr>
      <w:r>
        <w:rPr>
          <w:rFonts w:ascii="Cambria Math" w:hAnsiTheme="minorEastAsia"/>
          <w:b w:val="0"/>
          <w:i w:val="0"/>
        </w:rPr>
        <w:drawing>
          <wp:anchor distT="0" distB="0" distL="114300" distR="114300" simplePos="0" relativeHeight="251663360" behindDoc="0" locked="0" layoutInCell="1" allowOverlap="1">
            <wp:simplePos x="0" y="0"/>
            <wp:positionH relativeFrom="column">
              <wp:posOffset>183515</wp:posOffset>
            </wp:positionH>
            <wp:positionV relativeFrom="paragraph">
              <wp:posOffset>405765</wp:posOffset>
            </wp:positionV>
            <wp:extent cx="843280" cy="240030"/>
            <wp:effectExtent l="0" t="0" r="13970" b="7620"/>
            <wp:wrapSquare wrapText="bothSides"/>
            <wp:docPr id="1" name="图片 1" descr="158219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82191525(1)"/>
                    <pic:cNvPicPr>
                      <a:picLocks noChangeAspect="1"/>
                    </pic:cNvPicPr>
                  </pic:nvPicPr>
                  <pic:blipFill>
                    <a:blip r:embed="rId16"/>
                    <a:stretch>
                      <a:fillRect/>
                    </a:stretch>
                  </pic:blipFill>
                  <pic:spPr>
                    <a:xfrm>
                      <a:off x="0" y="0"/>
                      <a:ext cx="843280" cy="240030"/>
                    </a:xfrm>
                    <a:prstGeom prst="rect">
                      <a:avLst/>
                    </a:prstGeom>
                  </pic:spPr>
                </pic:pic>
              </a:graphicData>
            </a:graphic>
          </wp:anchor>
        </w:drawing>
      </w:r>
      <w:r>
        <w:rPr>
          <w:sz w:val="21"/>
        </w:rPr>
        <mc:AlternateContent>
          <mc:Choice Requires="wps">
            <w:drawing>
              <wp:anchor distT="0" distB="0" distL="114300" distR="114300" simplePos="0" relativeHeight="251664384" behindDoc="0" locked="0" layoutInCell="1" allowOverlap="1">
                <wp:simplePos x="0" y="0"/>
                <wp:positionH relativeFrom="column">
                  <wp:posOffset>3855720</wp:posOffset>
                </wp:positionH>
                <wp:positionV relativeFrom="paragraph">
                  <wp:posOffset>116840</wp:posOffset>
                </wp:positionV>
                <wp:extent cx="929005" cy="206375"/>
                <wp:effectExtent l="0" t="0" r="4445" b="3175"/>
                <wp:wrapNone/>
                <wp:docPr id="2" name="矩形 2"/>
                <wp:cNvGraphicFramePr/>
                <a:graphic xmlns:a="http://schemas.openxmlformats.org/drawingml/2006/main">
                  <a:graphicData uri="http://schemas.microsoft.com/office/word/2010/wordprocessingShape">
                    <wps:wsp>
                      <wps:cNvSpPr/>
                      <wps:spPr>
                        <a:xfrm>
                          <a:off x="4998720" y="2814320"/>
                          <a:ext cx="929005" cy="2063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3.6pt;margin-top:9.2pt;height:16.25pt;width:73.15pt;z-index:251664384;v-text-anchor:middle;mso-width-relative:page;mso-height-relative:page;" fillcolor="#FFFFFF [3201]" filled="t" stroked="f" coordsize="21600,21600" o:gfxdata="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1qJwbZ&#10;AAAACQEAAA8AAAAAAAAAAQAgAAAAIgAAAGRycy9kb3ducmV2LnhtbFBLAQIUABQAAAAIAIdO4kDp&#10;FMXGWAIAAIgEAAAOAAAAAAAAAAEAIAAAACgBAABkcnMvZTJvRG9jLnhtbFBLBQYAAAAABgAGAFkB&#10;AADyBQAAAAA=&#10;">
                <v:fill on="t" focussize="0,0"/>
                <v:stroke on="f" weight="1pt" miterlimit="8" joinstyle="miter"/>
                <v:imagedata o:title=""/>
                <o:lock v:ext="edit" aspectratio="f"/>
              </v:rect>
            </w:pict>
          </mc:Fallback>
        </mc:AlternateConten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(g)+3</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(g)</m:t>
        </m:r>
      </m:oMath>
      <w:r>
        <w:drawing>
          <wp:inline distT="0" distB="0" distL="0" distR="0">
            <wp:extent cx="265430" cy="161290"/>
            <wp:effectExtent l="0" t="0" r="0" b="0"/>
            <wp:docPr id="45395" name="图片 4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5" name="图片 4539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OH(g)+</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O(g)Δ</m:t>
        </m:r>
        <m:sSub>
          <m:sSubPr/>
          <m:e>
            <m:r>
              <m:rPr>
                <m:sty m:val="p"/>
              </m:rPr>
              <w:rPr>
                <w:rFonts w:ascii="Cambria Math" w:hAnsiTheme="minorEastAsia"/>
              </w:rPr>
              <m:t>H</m:t>
            </m:r>
          </m:e>
          <m:sub>
            <m:r>
              <m:rPr>
                <m:sty m:val="p"/>
              </m:rPr>
              <w:rPr>
                <w:rFonts w:ascii="Cambria Math" w:hAnsiTheme="minorEastAsia"/>
              </w:rPr>
              <m:t>1</m:t>
            </m:r>
          </m:sub>
        </m:sSub>
        <m:r>
          <m:rPr>
            <m:sty m:val="p"/>
          </m:rPr>
          <w:rPr>
            <w:rFonts w:ascii="Cambria Math" w:hAnsiTheme="minorEastAsia"/>
          </w:rPr>
          <m:t>=−181.6kJ⋅mo</m:t>
        </m:r>
        <m:sSup>
          <m:sSupPr/>
          <m:e>
            <m:r>
              <m:rPr>
                <m:sty m:val="p"/>
              </m:rPr>
              <w:rPr>
                <w:rFonts w:ascii="Cambria Math" w:hAnsiTheme="minorEastAsia"/>
              </w:rPr>
              <m:t>l</m:t>
            </m:r>
          </m:e>
          <m:sup>
            <m:r>
              <m:rPr>
                <m:sty m:val="p"/>
              </m:rPr>
              <w:rPr>
                <w:rFonts w:ascii="Cambria Math" w:hAnsiTheme="minorEastAsia"/>
              </w:rPr>
              <m:t>−1</m:t>
            </m:r>
          </m:sup>
        </m:sSup>
        <m:r>
          <m:rPr>
            <m:sty m:val="p"/>
          </m:rPr>
          <w:rPr>
            <w:rFonts w:ascii="Cambria Math" w:hAnsiTheme="minorEastAsia"/>
          </w:rPr>
          <m:t>2C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OH(g)</m:t>
        </m:r>
      </m:oMath>
      <w:r>
        <w:drawing>
          <wp:inline distT="0" distB="0" distL="0" distR="0">
            <wp:extent cx="265430" cy="161290"/>
            <wp:effectExtent l="0" t="0" r="0" b="0"/>
            <wp:docPr id="45396" name="图片 4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6" name="图片 45396"/>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(g)+</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O(g)Δ</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=−24.5kJ⋅mo</m:t>
        </m:r>
        <m:sSup>
          <m:sSupPr/>
          <m:e>
            <m:r>
              <m:rPr>
                <m:sty m:val="p"/>
              </m:rPr>
              <w:rPr>
                <w:rFonts w:ascii="Cambria Math" w:hAnsiTheme="minorEastAsia"/>
              </w:rPr>
              <m:t>l</m:t>
            </m:r>
          </m:e>
          <m:sup>
            <m:r>
              <m:rPr>
                <m:sty m:val="p"/>
              </m:rPr>
              <w:rPr>
                <w:rFonts w:ascii="Cambria Math" w:hAnsiTheme="minorEastAsia"/>
              </w:rPr>
              <m:t>−1</m:t>
            </m:r>
          </m:sup>
        </m:sSup>
      </m:oMath>
    </w:p>
    <w:p>
      <w:pPr>
        <w:jc w:val="left"/>
        <w:rPr>
          <w:rFonts w:ascii="Times New Roman" w:cs="Times New Roman" w:hAnsiTheme="minorEastAsia"/>
        </w:rPr>
      </w:pPr>
    </w:p>
    <w:p>
      <w:pPr>
        <w:jc w:val="left"/>
      </w:pPr>
      <w:r>
        <w:rPr>
          <w:rFonts w:ascii="Times New Roman" w:cs="Times New Roman" w:hAnsiTheme="minorEastAsia"/>
        </w:rPr>
        <w:t>写出</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(g)</m:t>
        </m:r>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(g)</m:t>
        </m:r>
      </m:oMath>
      <w:r>
        <w:rPr>
          <w:rFonts w:ascii="Times New Roman" w:cs="Times New Roman" w:hAnsiTheme="minorEastAsia"/>
        </w:rPr>
        <w:t>转化为</w:t>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(g)</m:t>
        </m:r>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m:t>
        </m:r>
      </m:oMath>
      <w:r>
        <w:rPr>
          <w:rFonts w:ascii="Times New Roman" w:cs="Times New Roman" w:hAnsiTheme="minorEastAsia"/>
        </w:rPr>
        <w:t>的热化学方程式____.</w:t>
      </w:r>
    </w:p>
    <w:p>
      <w:pPr>
        <w:jc w:val="left"/>
      </w:pPr>
      <w:r>
        <w:drawing>
          <wp:anchor distT="0" distB="0" distL="0" distR="0" simplePos="0" relativeHeight="251662336" behindDoc="0" locked="0" layoutInCell="1" allowOverlap="1">
            <wp:simplePos x="0" y="0"/>
            <wp:positionH relativeFrom="column">
              <wp:posOffset>1971675</wp:posOffset>
            </wp:positionH>
            <wp:positionV relativeFrom="paragraph">
              <wp:posOffset>768350</wp:posOffset>
            </wp:positionV>
            <wp:extent cx="1689735" cy="1493520"/>
            <wp:effectExtent l="0" t="0" r="0" b="0"/>
            <wp:wrapSquare wrapText="bothSides"/>
            <wp:docPr id="45416" name="图片 45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6" name="图片 45416"/>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689830" cy="1493809"/>
                    </a:xfrm>
                    <a:prstGeom prst="rect">
                      <a:avLst/>
                    </a:prstGeom>
                  </pic:spPr>
                </pic:pic>
              </a:graphicData>
            </a:graphic>
          </wp:anchor>
        </w:drawing>
      </w:r>
      <w:r>
        <w:rPr>
          <w:rFonts w:ascii="Times New Roman" w:cs="Times New Roman" w:hAnsiTheme="minorEastAsia"/>
        </w:rPr>
        <w:t>(2)在某压强下,合成二甲醚的反应在不同温度、不同投料比时,</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的平衡转化率如图所示.</w:t>
      </w:r>
      <m:oMath>
        <m:sSub>
          <m:sSubPr/>
          <m:e>
            <m:r>
              <m:rPr>
                <m:sty m:val="p"/>
              </m:rPr>
              <w:rPr>
                <w:rFonts w:ascii="Cambria Math" w:hAnsiTheme="minorEastAsia"/>
              </w:rPr>
              <m:t>T</m:t>
            </m:r>
          </m:e>
          <m:sub>
            <m:r>
              <m:rPr>
                <m:sty m:val="p"/>
              </m:rPr>
              <w:rPr>
                <w:rFonts w:ascii="Cambria Math" w:hAnsiTheme="minorEastAsia"/>
              </w:rPr>
              <m:t>1</m:t>
            </m:r>
          </m:sub>
        </m:sSub>
      </m:oMath>
      <w:r>
        <w:rPr>
          <w:rFonts w:ascii="Times New Roman" w:cs="Times New Roman" w:hAnsiTheme="minorEastAsia"/>
        </w:rPr>
        <w:t>温度下,将</w:t>
      </w:r>
      <m:oMath>
        <m:r>
          <m:rPr>
            <m:sty m:val="p"/>
          </m:rPr>
          <w:rPr>
            <w:rFonts w:ascii="Cambria Math" w:hAnsiTheme="minorEastAsia"/>
          </w:rPr>
          <m:t>6molC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和</w:t>
      </w:r>
      <m:oMath>
        <m:r>
          <m:rPr>
            <m:sty m:val="p"/>
          </m:rPr>
          <w:rPr>
            <w:rFonts w:ascii="Cambria Math" w:hAnsiTheme="minorEastAsia"/>
          </w:rPr>
          <m:t>12mol</m:t>
        </m:r>
        <m:sSub>
          <m:sSubPr/>
          <m:e>
            <m:r>
              <m:rPr>
                <m:sty m:val="p"/>
              </m:rPr>
              <w:rPr>
                <w:rFonts w:ascii="Cambria Math" w:hAnsiTheme="minorEastAsia"/>
              </w:rPr>
              <m:t>H</m:t>
            </m:r>
          </m:e>
          <m:sub>
            <m:r>
              <m:rPr>
                <m:sty m:val="p"/>
              </m:rPr>
              <w:rPr>
                <w:rFonts w:ascii="Cambria Math" w:hAnsiTheme="minorEastAsia"/>
              </w:rPr>
              <m:t>2</m:t>
            </m:r>
          </m:sub>
        </m:sSub>
      </m:oMath>
      <w:r>
        <w:rPr>
          <w:rFonts w:ascii="Times New Roman" w:cs="Times New Roman" w:hAnsiTheme="minorEastAsia"/>
        </w:rPr>
        <w:t>充入</w:t>
      </w:r>
      <m:oMath>
        <m:r>
          <m:rPr>
            <m:sty m:val="p"/>
          </m:rPr>
          <w:rPr>
            <w:rFonts w:ascii="Cambria Math" w:hAnsiTheme="minorEastAsia"/>
          </w:rPr>
          <m:t>2L</m:t>
        </m:r>
      </m:oMath>
      <w:r>
        <w:rPr>
          <w:rFonts w:ascii="Times New Roman" w:cs="Times New Roman" w:hAnsiTheme="minorEastAsia"/>
        </w:rPr>
        <w:t>的密闭容器中,</w:t>
      </w:r>
      <m:oMath>
        <m:r>
          <m:rPr>
            <m:sty m:val="p"/>
          </m:rPr>
          <w:rPr>
            <w:rFonts w:ascii="Cambria Math" w:hAnsiTheme="minorEastAsia"/>
          </w:rPr>
          <m:t>5min</m:t>
        </m:r>
      </m:oMath>
      <w:r>
        <w:rPr>
          <w:rFonts w:ascii="Times New Roman" w:cs="Times New Roman" w:hAnsiTheme="minorEastAsia"/>
        </w:rPr>
        <w:t>后反应达到平衡状态,则</w:t>
      </w:r>
      <m:oMath>
        <m:r>
          <m:t>0</m:t>
        </m:r>
      </m:oMath>
      <w:r>
        <w:rPr>
          <w:rFonts w:ascii="Times New Roman" w:cs="Times New Roman" w:hAnsiTheme="minorEastAsia"/>
        </w:rPr>
        <w:t>~</w:t>
      </w:r>
      <m:oMath>
        <m:r>
          <m:rPr>
            <m:sty m:val="p"/>
          </m:rPr>
          <w:rPr>
            <w:rFonts w:ascii="Cambria Math" w:hAnsiTheme="minorEastAsia"/>
          </w:rPr>
          <m:t>5min</m:t>
        </m:r>
      </m:oMath>
      <w:r>
        <w:rPr>
          <w:rFonts w:ascii="Times New Roman" w:cs="Times New Roman" w:hAnsiTheme="minorEastAsia"/>
        </w:rPr>
        <w:t>内的平均反应速率</w:t>
      </w:r>
      <m:oMath>
        <m:r>
          <m:rPr>
            <m:sty m:val="p"/>
          </m:rPr>
          <w:rPr>
            <w:rFonts w:ascii="Cambria Math" w:hAnsiTheme="minorEastAsia"/>
          </w:rPr>
          <m:t>v(C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m:t>
        </m:r>
      </m:oMath>
      <w:r>
        <w:rPr>
          <w:rFonts w:ascii="Times New Roman" w:cs="Times New Roman" w:hAnsiTheme="minorEastAsia"/>
        </w:rPr>
        <w:t>_________;</w:t>
      </w:r>
      <m:oMath>
        <m:sSub>
          <m:sSubPr/>
          <m:e>
            <m:r>
              <m:rPr>
                <m:sty m:val="p"/>
              </m:rPr>
              <w:rPr>
                <w:rFonts w:ascii="Cambria Math" w:hAnsiTheme="minorEastAsia"/>
              </w:rPr>
              <m:t>K</m:t>
            </m:r>
          </m:e>
          <m:sub>
            <m:r>
              <m:rPr>
                <m:sty m:val="p"/>
              </m:rPr>
              <w:rPr>
                <w:rFonts w:ascii="Cambria Math" w:hAnsiTheme="minorEastAsia"/>
              </w:rPr>
              <m:t>A</m:t>
            </m:r>
          </m:sub>
        </m:sSub>
      </m:oMath>
      <w:r>
        <w:rPr>
          <w:rFonts w:ascii="Times New Roman" w:cs="Times New Roman" w:hAnsiTheme="minorEastAsia"/>
        </w:rPr>
        <w:t>、</w:t>
      </w:r>
      <m:oMath>
        <m:sSub>
          <m:sSubPr/>
          <m:e>
            <m:r>
              <m:rPr>
                <m:sty m:val="p"/>
              </m:rPr>
              <w:rPr>
                <w:rFonts w:ascii="Cambria Math" w:hAnsiTheme="minorEastAsia"/>
              </w:rPr>
              <m:t>K</m:t>
            </m:r>
          </m:e>
          <m:sub>
            <m:r>
              <m:rPr>
                <m:sty m:val="p"/>
              </m:rPr>
              <w:rPr>
                <w:rFonts w:ascii="Cambria Math" w:hAnsiTheme="minorEastAsia"/>
              </w:rPr>
              <m:t>B</m:t>
            </m:r>
          </m:sub>
        </m:sSub>
      </m:oMath>
      <w:r>
        <w:rPr>
          <w:rFonts w:ascii="Times New Roman" w:cs="Times New Roman" w:hAnsiTheme="minorEastAsia"/>
        </w:rPr>
        <w:t>、</w:t>
      </w:r>
      <m:oMath>
        <m:sSub>
          <m:sSubPr/>
          <m:e>
            <m:r>
              <m:rPr>
                <m:sty m:val="p"/>
              </m:rPr>
              <w:rPr>
                <w:rFonts w:ascii="Cambria Math" w:hAnsiTheme="minorEastAsia"/>
              </w:rPr>
              <m:t>K</m:t>
            </m:r>
          </m:e>
          <m:sub>
            <m:r>
              <m:rPr>
                <m:sty m:val="p"/>
              </m:rPr>
              <w:rPr>
                <w:rFonts w:ascii="Cambria Math" w:hAnsiTheme="minorEastAsia"/>
              </w:rPr>
              <m:t>C</m:t>
            </m:r>
          </m:sub>
        </m:sSub>
      </m:oMath>
      <w:r>
        <w:rPr>
          <w:rFonts w:ascii="Times New Roman" w:cs="Times New Roman" w:hAnsiTheme="minorEastAsia"/>
        </w:rPr>
        <w:t>三者之间的大小关系为__________.</w:t>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jc w:val="left"/>
      </w:pPr>
      <w:r>
        <w:rPr>
          <w:rFonts w:ascii="Times New Roman" w:cs="Times New Roman" w:hAnsiTheme="minorEastAsia"/>
        </w:rPr>
        <w:t>(3)若</w:t>
      </w:r>
      <m:oMath>
        <m:r>
          <m:rPr>
            <m:sty m:val="p"/>
          </m:rPr>
          <w:rPr>
            <w:rFonts w:ascii="Cambria Math" w:hAnsiTheme="minorEastAsia"/>
          </w:rPr>
          <m:t>2CO(g)+4</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(g)</m:t>
        </m:r>
      </m:oMath>
      <w:r>
        <w:drawing>
          <wp:inline distT="0" distB="0" distL="0" distR="0">
            <wp:extent cx="265430" cy="161290"/>
            <wp:effectExtent l="0" t="0" r="0" b="0"/>
            <wp:docPr id="45397" name="图片 4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7" name="图片 4539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(g)+</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O(g)ΔH=−204.7kJ⋅mo</m:t>
        </m:r>
        <m:sSup>
          <m:sSupPr/>
          <m:e>
            <m:r>
              <m:rPr>
                <m:sty m:val="p"/>
              </m:rPr>
              <w:rPr>
                <w:rFonts w:ascii="Cambria Math" w:hAnsiTheme="minorEastAsia"/>
              </w:rPr>
              <m:t>l</m:t>
            </m:r>
          </m:e>
          <m:sup>
            <m:r>
              <m:rPr>
                <m:sty m:val="p"/>
              </m:rPr>
              <w:rPr>
                <w:rFonts w:ascii="Cambria Math" w:hAnsiTheme="minorEastAsia"/>
              </w:rPr>
              <m:t>−1</m:t>
            </m:r>
          </m:sup>
        </m:sSup>
      </m:oMath>
      <w:r>
        <w:rPr>
          <w:rFonts w:ascii="Times New Roman" w:cs="Times New Roman" w:hAnsiTheme="minorEastAsia"/>
        </w:rPr>
        <w:t>在恒温、恒压下进行,以下叙述能说明该反应达到平衡状态的是(    )(填序号).</w:t>
      </w:r>
    </w:p>
    <w:p>
      <w:pPr>
        <w:ind w:left="420" w:leftChars="0"/>
        <w:jc w:val="left"/>
      </w:pPr>
      <w:r>
        <w:rPr>
          <w:rFonts w:ascii="Times New Roman" w:cs="Times New Roman" w:hAnsiTheme="minorEastAsia"/>
        </w:rPr>
        <w:t xml:space="preserve">A. </w:t>
      </w:r>
      <m:oMath>
        <m:r>
          <m:rPr>
            <m:sty m:val="p"/>
          </m:rPr>
          <w:rPr>
            <w:rFonts w:ascii="Cambria Math" w:hAnsiTheme="minorEastAsia"/>
          </w:rPr>
          <m:t>CO</m:t>
        </m:r>
      </m:oMath>
      <w:r>
        <w:rPr>
          <w:rFonts w:ascii="Times New Roman" w:cs="Times New Roman" w:hAnsiTheme="minorEastAsia"/>
        </w:rPr>
        <w:t>和</w:t>
      </w:r>
      <m:oMath>
        <m:sSub>
          <m:sSubPr/>
          <m:e>
            <m:r>
              <m:rPr>
                <m:sty m:val="p"/>
              </m:rPr>
              <w:rPr>
                <w:rFonts w:ascii="Cambria Math" w:hAnsiTheme="minorEastAsia"/>
              </w:rPr>
              <m:t>H</m:t>
            </m:r>
          </m:e>
          <m:sub>
            <m:r>
              <m:rPr>
                <m:sty m:val="p"/>
              </m:rPr>
              <w:rPr>
                <w:rFonts w:ascii="Cambria Math" w:hAnsiTheme="minorEastAsia"/>
              </w:rPr>
              <m:t>2</m:t>
            </m:r>
          </m:sub>
        </m:sSub>
      </m:oMath>
      <w:r>
        <w:rPr>
          <w:rFonts w:ascii="Times New Roman" w:cs="Times New Roman" w:hAnsiTheme="minorEastAsia"/>
        </w:rPr>
        <w:t>的物质的量浓度比是</w:t>
      </w:r>
      <m:oMath>
        <m:r>
          <m:rPr>
            <m:sty m:val="p"/>
          </m:rPr>
          <w:rPr>
            <w:rFonts w:ascii="Cambria Math" w:hAnsiTheme="minorEastAsia"/>
          </w:rPr>
          <m:t>1:2</m:t>
        </m:r>
      </m:oMath>
    </w:p>
    <w:p>
      <w:pPr>
        <w:ind w:left="420" w:leftChars="0"/>
        <w:jc w:val="left"/>
      </w:pPr>
      <w:r>
        <w:rPr>
          <w:rFonts w:ascii="Times New Roman" w:cs="Times New Roman" w:hAnsiTheme="minorEastAsia"/>
        </w:rPr>
        <w:t xml:space="preserve">B. </w:t>
      </w:r>
      <m:oMath>
        <m:r>
          <m:rPr>
            <m:sty m:val="p"/>
          </m:rPr>
          <w:rPr>
            <w:rFonts w:ascii="Cambria Math" w:hAnsiTheme="minorEastAsia"/>
          </w:rPr>
          <m:t>CO</m:t>
        </m:r>
      </m:oMath>
      <w:r>
        <w:rPr>
          <w:rFonts w:ascii="Times New Roman" w:cs="Times New Roman" w:hAnsiTheme="minorEastAsia"/>
        </w:rPr>
        <w:t>的消耗速率等于</w:t>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OC</m:t>
        </m:r>
        <m:sSub>
          <m:sSubPr/>
          <m:e>
            <m:r>
              <m:rPr>
                <m:sty m:val="p"/>
              </m:rPr>
              <w:rPr>
                <w:rFonts w:ascii="Cambria Math" w:hAnsiTheme="minorEastAsia"/>
              </w:rPr>
              <m:t>H</m:t>
            </m:r>
          </m:e>
          <m:sub>
            <m:r>
              <m:rPr>
                <m:sty m:val="p"/>
              </m:rPr>
              <w:rPr>
                <w:rFonts w:ascii="Cambria Math" w:hAnsiTheme="minorEastAsia"/>
              </w:rPr>
              <m:t>3</m:t>
            </m:r>
          </m:sub>
        </m:sSub>
      </m:oMath>
      <w:r>
        <w:rPr>
          <w:rFonts w:ascii="Times New Roman" w:cs="Times New Roman" w:hAnsiTheme="minorEastAsia"/>
        </w:rPr>
        <w:t>的生成速率的</w:t>
      </w:r>
      <m:oMath>
        <m:r>
          <m:t>2</m:t>
        </m:r>
      </m:oMath>
      <w:r>
        <w:rPr>
          <w:rFonts w:ascii="Times New Roman" w:cs="Times New Roman" w:hAnsiTheme="minorEastAsia"/>
        </w:rPr>
        <w:t>倍</w:t>
      </w:r>
    </w:p>
    <w:p>
      <w:pPr>
        <w:ind w:left="420" w:leftChars="0"/>
        <w:jc w:val="left"/>
      </w:pPr>
      <w:r>
        <w:rPr>
          <w:rFonts w:ascii="Times New Roman" w:cs="Times New Roman" w:hAnsiTheme="minorEastAsia"/>
        </w:rPr>
        <w:t>C. 容器中混合气体的体积保持不变</w:t>
      </w:r>
    </w:p>
    <w:p>
      <w:pPr>
        <w:ind w:left="420" w:leftChars="0"/>
        <w:jc w:val="left"/>
      </w:pPr>
      <w:r>
        <w:rPr>
          <w:rFonts w:ascii="Times New Roman" w:cs="Times New Roman" w:hAnsiTheme="minorEastAsia"/>
        </w:rPr>
        <w:t>D. 容器中混合气体的平均摩尔质量保持不变</w:t>
      </w:r>
    </w:p>
    <w:p>
      <w:pPr>
        <w:ind w:left="420" w:leftChars="0"/>
        <w:jc w:val="left"/>
      </w:pPr>
      <w:r>
        <w:rPr>
          <w:rFonts w:ascii="Times New Roman" w:cs="Times New Roman" w:hAnsiTheme="minorEastAsia"/>
        </w:rPr>
        <w:t>E. 容器中混合气体的密度保持不变</w:t>
      </w:r>
    </w:p>
    <w:p>
      <w:pPr>
        <w:jc w:val="left"/>
      </w:pPr>
      <w:r>
        <w:rPr>
          <w:rFonts w:ascii="Times New Roman" w:cs="Times New Roman" w:hAnsiTheme="minorEastAsia"/>
        </w:rPr>
        <w:t>(4)如图P是可自由平行滑动的活塞,关闭K,在相同温度时,向A容器中充入</w:t>
      </w:r>
      <m:oMath>
        <m:r>
          <m:rPr>
            <m:sty m:val="p"/>
          </m:rPr>
          <w:rPr>
            <w:rFonts w:ascii="Cambria Math" w:hAnsiTheme="minorEastAsia"/>
          </w:rPr>
          <m:t>1molC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OH(g)</m:t>
        </m:r>
      </m:oMath>
      <w:r>
        <w:rPr>
          <w:rFonts w:ascii="Times New Roman" w:cs="Times New Roman" w:hAnsiTheme="minorEastAsia"/>
        </w:rPr>
        <w:t>和</w:t>
      </w:r>
      <m:oMath>
        <m:r>
          <m:rPr>
            <m:sty m:val="p"/>
          </m:rPr>
          <w:rPr>
            <w:rFonts w:ascii="Cambria Math" w:hAnsiTheme="minorEastAsia"/>
          </w:rPr>
          <m:t>2mol</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m:t>
        </m:r>
      </m:oMath>
      <w:r>
        <w:rPr>
          <w:rFonts w:ascii="Times New Roman" w:cs="Times New Roman" w:hAnsiTheme="minorEastAsia"/>
        </w:rPr>
        <w:t>,向B容器中充入</w:t>
      </w:r>
      <m:oMath>
        <m:r>
          <m:rPr>
            <m:sty m:val="p"/>
          </m:rPr>
          <w:rPr>
            <w:rFonts w:ascii="Cambria Math" w:hAnsiTheme="minorEastAsia"/>
          </w:rPr>
          <m:t>1.2molC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OH(g)</m:t>
        </m:r>
      </m:oMath>
      <w:r>
        <w:rPr>
          <w:rFonts w:ascii="Times New Roman" w:cs="Times New Roman" w:hAnsiTheme="minorEastAsia"/>
        </w:rPr>
        <w:t>和</w:t>
      </w:r>
      <m:oMath>
        <m:r>
          <m:rPr>
            <m:sty m:val="p"/>
          </m:rPr>
          <w:rPr>
            <w:rFonts w:ascii="Cambria Math" w:hAnsiTheme="minorEastAsia"/>
          </w:rPr>
          <m:t>2.4mol</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m:t>
        </m:r>
      </m:oMath>
      <w:r>
        <w:rPr>
          <w:rFonts w:ascii="Times New Roman" w:cs="Times New Roman" w:hAnsiTheme="minorEastAsia"/>
        </w:rPr>
        <w:t>,两容器分别发生反应</w:t>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OH(g)+</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O(g)</m:t>
        </m:r>
      </m:oMath>
      <w:r>
        <w:drawing>
          <wp:inline distT="0" distB="0" distL="0" distR="0">
            <wp:extent cx="265430" cy="161290"/>
            <wp:effectExtent l="0" t="0" r="0" b="0"/>
            <wp:docPr id="45399" name="图片 45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9" name="图片 4539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(g)+3</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(g)</m:t>
        </m:r>
      </m:oMath>
      <w:r>
        <w:rPr>
          <w:rFonts w:ascii="Times New Roman" w:cs="Times New Roman" w:hAnsiTheme="minorEastAsia"/>
        </w:rPr>
        <w:t>.已知起始时容器A和B的体积均为</w:t>
      </w:r>
      <m:oMath>
        <m:r>
          <m:rPr>
            <m:sty m:val="p"/>
          </m:rPr>
          <w:rPr>
            <w:rFonts w:ascii="Cambria Math" w:hAnsiTheme="minorEastAsia"/>
          </w:rPr>
          <m:t>aL</m:t>
        </m:r>
      </m:oMath>
      <w:r>
        <w:rPr>
          <w:rFonts w:ascii="Times New Roman" w:cs="Times New Roman" w:hAnsiTheme="minorEastAsia"/>
        </w:rPr>
        <w:t>,反应达到平衡时容器B的体积为</w:t>
      </w:r>
      <m:oMath>
        <m:r>
          <m:rPr>
            <m:sty m:val="p"/>
          </m:rPr>
          <w:rPr>
            <w:rFonts w:ascii="Cambria Math" w:hAnsiTheme="minorEastAsia"/>
          </w:rPr>
          <m:t>1.5aL</m:t>
        </m:r>
      </m:oMath>
      <w:r>
        <w:rPr>
          <w:rFonts w:ascii="Times New Roman" w:cs="Times New Roman" w:hAnsiTheme="minorEastAsia"/>
        </w:rPr>
        <w:t>,容器B中</w:t>
      </w:r>
      <m:oMath>
        <m:r>
          <m:rPr>
            <m:sty m:val="p"/>
          </m:rPr>
          <w:rPr>
            <w:rFonts w:ascii="Cambria Math" w:hAnsiTheme="minorEastAsia"/>
          </w:rPr>
          <m:t>C</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OH</m:t>
        </m:r>
      </m:oMath>
      <w:r>
        <w:rPr>
          <w:rFonts w:ascii="Times New Roman" w:cs="Times New Roman" w:hAnsiTheme="minorEastAsia"/>
        </w:rPr>
        <w:t>转化率为____________;维持其他条件不变,若打开K一段时间后重新达到平衡,容器B的体积为______________________</w:t>
      </w:r>
      <m:oMath>
        <m:r>
          <m:rPr>
            <m:sty m:val="p"/>
          </m:rPr>
          <w:rPr>
            <w:rFonts w:ascii="Cambria Math" w:hAnsiTheme="minorEastAsia"/>
          </w:rPr>
          <m:t>L</m:t>
        </m:r>
      </m:oMath>
      <w:r>
        <w:rPr>
          <w:rFonts w:ascii="Times New Roman" w:cs="Times New Roman" w:hAnsiTheme="minorEastAsia"/>
        </w:rPr>
        <w:t>(连通管中气体体积忽略不计,且不考虑温度的影响).</w:t>
      </w:r>
      <w:r>
        <w:drawing>
          <wp:inline distT="0" distB="0" distL="0" distR="0">
            <wp:extent cx="1264285" cy="745490"/>
            <wp:effectExtent l="0" t="0" r="0" b="0"/>
            <wp:docPr id="45404" name="图片 4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4" name="图片 4540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1264681" cy="745641"/>
                    </a:xfrm>
                    <a:prstGeom prst="rect">
                      <a:avLst/>
                    </a:prstGeom>
                  </pic:spPr>
                </pic:pic>
              </a:graphicData>
            </a:graphic>
          </wp:inline>
        </w:drawing>
      </w:r>
    </w:p>
    <w:p>
      <w:pPr>
        <w:jc w:val="left"/>
      </w:pPr>
      <w:r>
        <w:rPr>
          <w:rFonts w:ascii="Times New Roman" w:cs="Times New Roman" w:hAnsiTheme="minorEastAsia"/>
        </w:rPr>
        <w:t>(5)</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溶于水形成</w:t>
      </w:r>
      <m:oMath>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.已知常温下</w:t>
      </w:r>
      <m:oMath>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的电离平衡常数为:</w:t>
      </w:r>
      <m:oMath>
        <m:sSub>
          <m:sSubPr/>
          <m:e>
            <m:r>
              <m:rPr>
                <m:sty m:val="p"/>
              </m:rPr>
              <w:rPr>
                <w:rFonts w:ascii="Cambria Math" w:hAnsiTheme="minorEastAsia"/>
              </w:rPr>
              <m:t>K</m:t>
            </m:r>
          </m:e>
          <m:sub>
            <m:r>
              <m:rPr>
                <m:sty m:val="p"/>
              </m:rPr>
              <w:rPr>
                <w:rFonts w:ascii="Cambria Math" w:hAnsiTheme="minorEastAsia"/>
              </w:rPr>
              <m:t>1</m:t>
            </m:r>
          </m:sub>
        </m:sSub>
        <m:r>
          <m:rPr>
            <m:sty m:val="p"/>
          </m:rPr>
          <w:rPr>
            <w:rFonts w:ascii="Cambria Math" w:hAnsiTheme="minorEastAsia"/>
          </w:rPr>
          <m:t>=4.4×</m:t>
        </m:r>
        <m:sSup>
          <m:sSupPr/>
          <m:e>
            <m:r>
              <m:rPr>
                <m:sty m:val="p"/>
              </m:rPr>
              <w:rPr>
                <w:rFonts w:ascii="Cambria Math" w:hAnsiTheme="minorEastAsia"/>
              </w:rPr>
              <m:t>10</m:t>
            </m:r>
          </m:e>
          <m:sup>
            <m:r>
              <m:rPr>
                <m:sty m:val="p"/>
              </m:rPr>
              <w:rPr>
                <w:rFonts w:ascii="Cambria Math" w:hAnsiTheme="minorEastAsia"/>
              </w:rPr>
              <m:t>−7</m:t>
            </m:r>
          </m:sup>
        </m:sSup>
      </m:oMath>
      <w:r>
        <w:rPr>
          <w:rFonts w:ascii="Times New Roman" w:cs="Times New Roman" w:hAnsiTheme="minorEastAsia"/>
        </w:rPr>
        <w:t>,</w:t>
      </w:r>
      <m:oMath>
        <m:sSub>
          <m:sSubPr/>
          <m:e>
            <m:r>
              <m:rPr>
                <m:sty m:val="p"/>
              </m:rPr>
              <w:rPr>
                <w:rFonts w:ascii="Cambria Math" w:hAnsiTheme="minorEastAsia"/>
              </w:rPr>
              <m:t>K</m:t>
            </m:r>
          </m:e>
          <m:sub>
            <m:r>
              <m:rPr>
                <m:sty m:val="p"/>
              </m:rPr>
              <w:rPr>
                <w:rFonts w:ascii="Cambria Math" w:hAnsiTheme="minorEastAsia"/>
              </w:rPr>
              <m:t>2</m:t>
            </m:r>
          </m:sub>
        </m:sSub>
        <m:r>
          <m:rPr>
            <m:sty m:val="p"/>
          </m:rPr>
          <w:rPr>
            <w:rFonts w:ascii="Cambria Math" w:hAnsiTheme="minorEastAsia"/>
          </w:rPr>
          <m:t>=4.7×</m:t>
        </m:r>
        <m:sSup>
          <m:sSupPr/>
          <m:e>
            <m:r>
              <m:rPr>
                <m:sty m:val="p"/>
              </m:rPr>
              <w:rPr>
                <w:rFonts w:ascii="Cambria Math" w:hAnsiTheme="minorEastAsia"/>
              </w:rPr>
              <m:t>10</m:t>
            </m:r>
          </m:e>
          <m:sup>
            <m:r>
              <m:rPr>
                <m:sty m:val="p"/>
              </m:rPr>
              <w:rPr>
                <w:rFonts w:ascii="Cambria Math" w:hAnsiTheme="minorEastAsia"/>
              </w:rPr>
              <m:t>−11</m:t>
            </m:r>
          </m:sup>
        </m:sSup>
      </m:oMath>
      <w:r>
        <w:rPr>
          <w:rFonts w:ascii="Times New Roman" w:cs="Times New Roman" w:hAnsiTheme="minorEastAsia"/>
        </w:rPr>
        <w:t>,</w:t>
      </w:r>
      <m:oMath>
        <m:r>
          <m:rPr>
            <m:sty m:val="p"/>
          </m:rPr>
          <w:rPr>
            <w:rFonts w:ascii="Cambria Math" w:hAnsiTheme="minorEastAsia"/>
          </w:rPr>
          <m:t>N</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oMath>
      <w:r>
        <w:rPr>
          <w:rFonts w:ascii="Times New Roman" w:cs="Times New Roman" w:hAnsiTheme="minorEastAsia"/>
        </w:rPr>
        <w:t>的电离平衡常数为</w:t>
      </w:r>
      <m:oMath>
        <m:r>
          <m:rPr>
            <m:sty m:val="p"/>
          </m:rPr>
          <w:rPr>
            <w:rFonts w:ascii="Cambria Math" w:hAnsiTheme="minorEastAsia"/>
          </w:rPr>
          <m:t>K=1.75×</m:t>
        </m:r>
        <m:sSup>
          <m:sSupPr/>
          <m:e>
            <m:r>
              <m:rPr>
                <m:sty m:val="p"/>
              </m:rPr>
              <w:rPr>
                <w:rFonts w:ascii="Cambria Math" w:hAnsiTheme="minorEastAsia"/>
              </w:rPr>
              <m:t>10</m:t>
            </m:r>
          </m:e>
          <m:sup>
            <m:r>
              <m:rPr>
                <m:sty m:val="p"/>
              </m:rPr>
              <w:rPr>
                <w:rFonts w:ascii="Cambria Math" w:hAnsiTheme="minorEastAsia"/>
              </w:rPr>
              <m:t>−5</m:t>
            </m:r>
          </m:sup>
        </m:sSup>
      </m:oMath>
      <w:r>
        <w:rPr>
          <w:rFonts w:ascii="Times New Roman" w:cs="Times New Roman" w:hAnsiTheme="minorEastAsia"/>
        </w:rPr>
        <w:t>.常温下,用氨水吸收</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可得到</w:t>
      </w:r>
      <m:oMath>
        <m:r>
          <m:rPr>
            <m:sty m:val="p"/>
          </m:rPr>
          <w:rPr>
            <w:rFonts w:ascii="Cambria Math" w:hAnsiTheme="minorEastAsia"/>
          </w:rPr>
          <m:t>N</m:t>
        </m:r>
        <m:sSub>
          <m:sSubPr/>
          <m:e>
            <m:r>
              <m:rPr>
                <m:sty m:val="p"/>
              </m:rPr>
              <w:rPr>
                <w:rFonts w:ascii="Cambria Math" w:hAnsiTheme="minorEastAsia"/>
              </w:rPr>
              <m:t>H</m:t>
            </m:r>
          </m:e>
          <m:sub>
            <m:r>
              <m:rPr>
                <m:sty m:val="p"/>
              </m:rPr>
              <w:rPr>
                <w:rFonts w:ascii="Cambria Math" w:hAnsiTheme="minorEastAsia"/>
              </w:rPr>
              <m:t>4</m:t>
            </m:r>
          </m:sub>
        </m:sSub>
        <m:r>
          <m:rPr>
            <m:sty m:val="p"/>
          </m:rPr>
          <w:rPr>
            <w:rFonts w:ascii="Cambria Math" w:hAnsiTheme="minorEastAsia"/>
          </w:rPr>
          <m:t>HC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溶液,</w:t>
      </w:r>
      <m:oMath>
        <m:r>
          <m:rPr>
            <m:sty m:val="p"/>
          </m:rPr>
          <w:rPr>
            <w:rFonts w:ascii="Cambria Math" w:hAnsiTheme="minorEastAsia"/>
          </w:rPr>
          <m:t>N</m:t>
        </m:r>
        <m:sSub>
          <m:sSubPr/>
          <m:e>
            <m:r>
              <m:rPr>
                <m:sty m:val="p"/>
              </m:rPr>
              <w:rPr>
                <w:rFonts w:ascii="Cambria Math" w:hAnsiTheme="minorEastAsia"/>
              </w:rPr>
              <m:t>H</m:t>
            </m:r>
          </m:e>
          <m:sub>
            <m:r>
              <m:rPr>
                <m:sty m:val="p"/>
              </m:rPr>
              <w:rPr>
                <w:rFonts w:ascii="Cambria Math" w:hAnsiTheme="minorEastAsia"/>
              </w:rPr>
              <m:t>4</m:t>
            </m:r>
          </m:sub>
        </m:sSub>
        <m:r>
          <m:rPr>
            <m:sty m:val="p"/>
          </m:rPr>
          <w:rPr>
            <w:rFonts w:ascii="Cambria Math" w:hAnsiTheme="minorEastAsia"/>
          </w:rPr>
          <m:t>HC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溶液显________________(填"酸性""中性"或"碱性");请计算反应</w:t>
      </w:r>
      <m:oMath>
        <m:r>
          <m:rPr>
            <m:sty m:val="p"/>
          </m:rPr>
          <w:rPr>
            <w:rFonts w:ascii="Cambria Math" w:hAnsiTheme="minorEastAsia"/>
          </w:rPr>
          <m:t>N</m:t>
        </m:r>
        <m:sSubSup>
          <m:sSubSupPr/>
          <m:e>
            <m:r>
              <m:rPr>
                <m:sty m:val="p"/>
              </m:rPr>
              <w:rPr>
                <w:rFonts w:ascii="Cambria Math" w:hAnsiTheme="minorEastAsia"/>
              </w:rPr>
              <m:t>H</m:t>
            </m:r>
          </m:e>
          <m:sub>
            <m:r>
              <m:rPr>
                <m:sty m:val="p"/>
              </m:rPr>
              <w:rPr>
                <w:rFonts w:ascii="Cambria Math" w:hAnsiTheme="minorEastAsia"/>
              </w:rPr>
              <m:t>4</m:t>
            </m:r>
          </m:sub>
          <m:sup>
            <m:r>
              <m:rPr>
                <m:sty m:val="p"/>
              </m:rPr>
              <w:rPr>
                <w:rFonts w:ascii="Cambria Math" w:hAnsiTheme="minorEastAsia"/>
              </w:rPr>
              <m:t>+</m:t>
            </m:r>
          </m:sup>
        </m:sSubSup>
        <m:r>
          <m:rPr>
            <m:sty m:val="p"/>
          </m:rPr>
          <w:rPr>
            <w:rFonts w:ascii="Cambria Math" w:hAnsiTheme="minorEastAsia"/>
          </w:rPr>
          <m:t>+HC</m:t>
        </m:r>
        <m:sSubSup>
          <m:sSubSupPr/>
          <m:e>
            <m:r>
              <m:rPr>
                <m:sty m:val="p"/>
              </m:rPr>
              <w:rPr>
                <w:rFonts w:ascii="Cambria Math" w:hAnsiTheme="minorEastAsia"/>
              </w:rPr>
              <m:t>O</m:t>
            </m:r>
          </m:e>
          <m:sub>
            <m:r>
              <m:rPr>
                <m:sty m:val="p"/>
              </m:rPr>
              <w:rPr>
                <w:rFonts w:ascii="Cambria Math" w:hAnsiTheme="minorEastAsia"/>
              </w:rPr>
              <m:t>3</m:t>
            </m:r>
          </m:sub>
          <m:sup>
            <m:r>
              <m:rPr>
                <m:sty m:val="p"/>
              </m:rPr>
              <w:rPr>
                <w:rFonts w:ascii="Cambria Math" w:hAnsiTheme="minorEastAsia"/>
              </w:rPr>
              <m:t>−</m:t>
            </m:r>
          </m:sup>
        </m:sSubSup>
        <m:r>
          <m:rPr>
            <m:sty m:val="p"/>
          </m:rPr>
          <w:rPr>
            <w:rFonts w:ascii="Cambria Math" w:hAnsiTheme="minorEastAsia"/>
          </w:rPr>
          <m:t>+</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oMath>
      <w:r>
        <w:drawing>
          <wp:inline distT="0" distB="0" distL="0" distR="0">
            <wp:extent cx="265430" cy="161290"/>
            <wp:effectExtent l="0" t="0" r="0" b="0"/>
            <wp:docPr id="45403" name="图片 4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3" name="图片 4540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N</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O+</m:t>
        </m:r>
        <m:sSub>
          <m:sSubPr/>
          <m:e>
            <m:r>
              <m:rPr>
                <m:sty m:val="p"/>
              </m:rPr>
              <w:rPr>
                <w:rFonts w:ascii="Cambria Math" w:hAnsiTheme="minorEastAsia"/>
              </w:rPr>
              <m:t>H</m:t>
            </m:r>
          </m:e>
          <m:sub>
            <m:r>
              <m:rPr>
                <m:sty m:val="p"/>
              </m:rPr>
              <w:rPr>
                <w:rFonts w:ascii="Cambria Math" w:hAnsiTheme="minorEastAsia"/>
              </w:rPr>
              <m:t>2</m:t>
            </m:r>
          </m:sub>
        </m:sSub>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3</m:t>
            </m:r>
          </m:sub>
        </m:sSub>
      </m:oMath>
      <w:r>
        <w:rPr>
          <w:rFonts w:ascii="Times New Roman" w:cs="Times New Roman" w:hAnsiTheme="minorEastAsia"/>
        </w:rPr>
        <w:t>的平衡常数</w:t>
      </w:r>
      <m:oMath>
        <m:r>
          <m:rPr>
            <m:sty m:val="p"/>
          </m:rPr>
          <w:rPr>
            <w:rFonts w:ascii="Cambria Math" w:hAnsiTheme="minorEastAsia"/>
          </w:rPr>
          <m:t>K=</m:t>
        </m:r>
      </m:oMath>
      <w:r>
        <w:rPr>
          <w:rFonts w:ascii="Times New Roman" w:cs="Times New Roman" w:hAnsiTheme="minorEastAsia"/>
        </w:rPr>
        <w:t>__________________.</w:t>
      </w:r>
    </w:p>
    <w:p>
      <w:pPr>
        <w:jc w:val="left"/>
      </w:pPr>
      <w:r>
        <w:drawing>
          <wp:anchor distT="0" distB="0" distL="0" distR="0" simplePos="0" relativeHeight="251665408" behindDoc="0" locked="0" layoutInCell="1" allowOverlap="1">
            <wp:simplePos x="0" y="0"/>
            <wp:positionH relativeFrom="column">
              <wp:posOffset>3841750</wp:posOffset>
            </wp:positionH>
            <wp:positionV relativeFrom="paragraph">
              <wp:posOffset>258445</wp:posOffset>
            </wp:positionV>
            <wp:extent cx="1609090" cy="1487170"/>
            <wp:effectExtent l="0" t="0" r="10160" b="17780"/>
            <wp:wrapSquare wrapText="bothSides"/>
            <wp:docPr id="45420" name="图片 45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20" name="图片 45420"/>
                    <pic:cNvPicPr>
                      <a:picLocks noChangeAspect="1"/>
                    </pic:cNvPicPr>
                  </pic:nvPicPr>
                  <pic:blipFill>
                    <a:blip r:embed="rId20">
                      <a:extLst>
                        <a:ext uri="{28A0092B-C50C-407E-A947-70E740481C1C}">
                          <a14:useLocalDpi xmlns:a14="http://schemas.microsoft.com/office/drawing/2010/main" val="0"/>
                        </a:ext>
                      </a:extLst>
                    </a:blip>
                    <a:srcRect t="9683" r="3341"/>
                    <a:stretch>
                      <a:fillRect/>
                    </a:stretch>
                  </pic:blipFill>
                  <pic:spPr>
                    <a:xfrm>
                      <a:off x="0" y="0"/>
                      <a:ext cx="1609090" cy="1487170"/>
                    </a:xfrm>
                    <a:prstGeom prst="rect">
                      <a:avLst/>
                    </a:prstGeom>
                  </pic:spPr>
                </pic:pic>
              </a:graphicData>
            </a:graphic>
          </wp:anchor>
        </w:drawing>
      </w:r>
      <w:r>
        <w:rPr>
          <w:rFonts w:ascii="Times New Roman" w:cs="Times New Roman" w:hAnsiTheme="minorEastAsia"/>
        </w:rPr>
        <w:t>(6)工业上采用电化学还原</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是一种使</w:t>
      </w:r>
      <m:oMath>
        <m:r>
          <m:rPr>
            <m:sty m:val="p"/>
          </m:rPr>
          <w:rPr>
            <w:rFonts w:ascii="Cambria Math" w:hAnsiTheme="minorEastAsia"/>
          </w:rPr>
          <m:t>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资源化利用的方法,如图是利用此电源法制备</w:t>
      </w:r>
      <m:oMath>
        <m:r>
          <m:rPr>
            <m:sty m:val="p"/>
          </m:rPr>
          <w:rPr>
            <w:rFonts w:ascii="Cambria Math" w:hAnsiTheme="minorEastAsia"/>
          </w:rPr>
          <m:t>Zn</m:t>
        </m:r>
        <m:sSub>
          <m:sSubPr/>
          <m:e>
            <m:r>
              <m:rPr>
                <m:sty m:val="p"/>
              </m:rPr>
              <w:rPr>
                <w:rFonts w:ascii="Cambria Math" w:hAnsiTheme="minorEastAsia"/>
              </w:rPr>
              <m:t>C</m:t>
            </m:r>
          </m:e>
          <m:sub>
            <m:r>
              <m:rPr>
                <m:sty m:val="p"/>
              </m:rPr>
              <w:rPr>
                <w:rFonts w:ascii="Cambria Math" w:hAnsiTheme="minorEastAsia"/>
              </w:rPr>
              <m:t>2</m:t>
            </m:r>
          </m:sub>
        </m:sSub>
        <m:sSub>
          <m:sSubPr/>
          <m:e>
            <m:r>
              <m:rPr>
                <m:sty m:val="p"/>
              </m:rPr>
              <w:rPr>
                <w:rFonts w:ascii="Cambria Math" w:hAnsiTheme="minorEastAsia"/>
              </w:rPr>
              <m:t>O</m:t>
            </m:r>
          </m:e>
          <m:sub>
            <m:r>
              <m:rPr>
                <m:sty m:val="p"/>
              </m:rPr>
              <w:rPr>
                <w:rFonts w:ascii="Cambria Math" w:hAnsiTheme="minorEastAsia"/>
              </w:rPr>
              <m:t>4</m:t>
            </m:r>
          </m:sub>
        </m:sSub>
      </m:oMath>
      <w:r>
        <w:rPr>
          <w:rFonts w:ascii="Times New Roman" w:cs="Times New Roman" w:hAnsiTheme="minorEastAsia"/>
        </w:rPr>
        <w:t>的示意图(电解液不参与反应),下列说法正确的是</w:t>
      </w:r>
      <w:r>
        <w:rPr>
          <w:rFonts w:hint="eastAsia" w:ascii="Times New Roman" w:cs="Times New Roman" w:hAnsiTheme="minorEastAsia"/>
          <w:lang w:eastAsia="zh-CN"/>
        </w:rPr>
        <w:t>（</w:t>
      </w:r>
      <w:r>
        <w:rPr>
          <w:rFonts w:hint="eastAsia" w:ascii="Times New Roman" w:cs="Times New Roman" w:hAnsiTheme="minorEastAsia"/>
          <w:lang w:val="en-US" w:eastAsia="zh-CN"/>
        </w:rPr>
        <w:t xml:space="preserve">    </w:t>
      </w:r>
      <w:r>
        <w:rPr>
          <w:rFonts w:hint="eastAsia" w:ascii="Times New Roman" w:cs="Times New Roman" w:hAnsiTheme="minorEastAsia"/>
          <w:lang w:eastAsia="zh-CN"/>
        </w:rPr>
        <w:t>）</w:t>
      </w:r>
    </w:p>
    <w:p>
      <w:pPr>
        <w:ind w:left="420" w:leftChars="0"/>
        <w:jc w:val="left"/>
      </w:pPr>
      <w:r>
        <w:rPr>
          <w:rFonts w:ascii="Times New Roman" w:cs="Times New Roman" w:hAnsiTheme="minorEastAsia"/>
        </w:rPr>
        <w:t xml:space="preserve">A. </w:t>
      </w:r>
      <m:oMath>
        <m:r>
          <m:rPr>
            <m:sty m:val="p"/>
          </m:rPr>
          <w:rPr>
            <w:rFonts w:ascii="Cambria Math" w:hAnsiTheme="minorEastAsia"/>
          </w:rPr>
          <m:t>Zn</m:t>
        </m:r>
      </m:oMath>
      <w:r>
        <w:rPr>
          <w:rFonts w:ascii="Times New Roman" w:cs="Times New Roman" w:hAnsiTheme="minorEastAsia"/>
        </w:rPr>
        <w:t>与电源的负极相连</w:t>
      </w:r>
    </w:p>
    <w:p>
      <w:pPr>
        <w:ind w:left="420" w:leftChars="0"/>
        <w:jc w:val="left"/>
      </w:pPr>
      <w:r>
        <w:rPr>
          <w:rFonts w:ascii="Times New Roman" w:cs="Times New Roman" w:hAnsiTheme="minorEastAsia"/>
        </w:rPr>
        <w:t xml:space="preserve">B. </w:t>
      </w:r>
      <m:oMath>
        <m:r>
          <m:rPr>
            <m:sty m:val="p"/>
          </m:rPr>
          <w:rPr>
            <w:rFonts w:ascii="Cambria Math" w:hAnsiTheme="minorEastAsia"/>
          </w:rPr>
          <m:t>Zn</m:t>
        </m:r>
        <m:sSub>
          <m:sSubPr/>
          <m:e>
            <m:r>
              <m:rPr>
                <m:sty m:val="p"/>
              </m:rPr>
              <w:rPr>
                <w:rFonts w:ascii="Cambria Math" w:hAnsiTheme="minorEastAsia"/>
              </w:rPr>
              <m:t>C</m:t>
            </m:r>
          </m:e>
          <m:sub>
            <m:r>
              <m:rPr>
                <m:sty m:val="p"/>
              </m:rPr>
              <w:rPr>
                <w:rFonts w:ascii="Cambria Math" w:hAnsiTheme="minorEastAsia"/>
              </w:rPr>
              <m:t>2</m:t>
            </m:r>
          </m:sub>
        </m:sSub>
        <m:sSub>
          <m:sSubPr/>
          <m:e>
            <m:r>
              <m:rPr>
                <m:sty m:val="p"/>
              </m:rPr>
              <w:rPr>
                <w:rFonts w:ascii="Cambria Math" w:hAnsiTheme="minorEastAsia"/>
              </w:rPr>
              <m:t>O</m:t>
            </m:r>
          </m:e>
          <m:sub>
            <m:r>
              <m:rPr>
                <m:sty m:val="p"/>
              </m:rPr>
              <w:rPr>
                <w:rFonts w:ascii="Cambria Math" w:hAnsiTheme="minorEastAsia"/>
              </w:rPr>
              <m:t>4</m:t>
            </m:r>
          </m:sub>
        </m:sSub>
      </m:oMath>
      <w:r>
        <w:rPr>
          <w:rFonts w:ascii="Times New Roman" w:cs="Times New Roman" w:hAnsiTheme="minorEastAsia"/>
        </w:rPr>
        <w:t>在交换膜右侧生成</w:t>
      </w:r>
    </w:p>
    <w:p>
      <w:pPr>
        <w:ind w:left="420" w:leftChars="0"/>
        <w:jc w:val="left"/>
      </w:pPr>
      <w:r>
        <w:rPr>
          <w:rFonts w:ascii="Times New Roman" w:cs="Times New Roman" w:hAnsiTheme="minorEastAsia"/>
        </w:rPr>
        <w:t>C. 电解的总反应式为</w:t>
      </w:r>
      <m:oMath>
        <m:r>
          <m:rPr>
            <m:sty m:val="p"/>
          </m:rPr>
          <w:rPr>
            <w:rFonts w:ascii="Cambria Math" w:hAnsiTheme="minorEastAsia"/>
          </w:rPr>
          <m:t>2C</m:t>
        </m:r>
        <m:sSub>
          <m:sSubPr/>
          <m:e>
            <m:r>
              <m:rPr>
                <m:sty m:val="p"/>
              </m:rPr>
              <w:rPr>
                <w:rFonts w:ascii="Cambria Math" w:hAnsiTheme="minorEastAsia"/>
              </w:rPr>
              <m:t>O</m:t>
            </m:r>
          </m:e>
          <m:sub>
            <m:r>
              <m:rPr>
                <m:sty m:val="p"/>
              </m:rPr>
              <w:rPr>
                <w:rFonts w:ascii="Cambria Math" w:hAnsiTheme="minorEastAsia"/>
              </w:rPr>
              <m:t>2</m:t>
            </m:r>
          </m:sub>
        </m:sSub>
        <m:r>
          <m:rPr>
            <m:sty m:val="p"/>
          </m:rPr>
          <w:rPr>
            <w:rFonts w:ascii="Cambria Math" w:hAnsiTheme="minorEastAsia"/>
          </w:rPr>
          <m:t>+Zn</m:t>
        </m:r>
        <m:limUpp>
          <m:limUppPr/>
          <m:e>
            <m:r>
              <m:rPr>
                <m:sty m:val="p"/>
              </m:rPr>
              <w:rPr>
                <w:rFonts w:ascii="Cambria Math" w:hAnsiTheme="minorEastAsia"/>
              </w:rPr>
              <m:t>=</m:t>
            </m:r>
          </m:e>
          <m:lim>
            <m:r>
              <m:rPr>
                <m:sty m:val="p"/>
              </m:rPr>
              <w:rPr>
                <w:rFonts w:ascii="Cambria Math" w:hAnsiTheme="minorEastAsia"/>
              </w:rPr>
              <m:t>通电 </m:t>
            </m:r>
          </m:lim>
        </m:limUpp>
        <m:r>
          <m:rPr>
            <m:sty m:val="p"/>
          </m:rPr>
          <w:rPr>
            <w:rFonts w:ascii="Cambria Math" w:hAnsiTheme="minorEastAsia"/>
          </w:rPr>
          <m:t>Zn</m:t>
        </m:r>
        <m:sSub>
          <m:sSubPr/>
          <m:e>
            <m:r>
              <m:rPr>
                <m:sty m:val="p"/>
              </m:rPr>
              <w:rPr>
                <w:rFonts w:ascii="Cambria Math" w:hAnsiTheme="minorEastAsia"/>
              </w:rPr>
              <m:t>C</m:t>
            </m:r>
          </m:e>
          <m:sub>
            <m:r>
              <m:rPr>
                <m:sty m:val="p"/>
              </m:rPr>
              <w:rPr>
                <w:rFonts w:ascii="Cambria Math" w:hAnsiTheme="minorEastAsia"/>
              </w:rPr>
              <m:t>2</m:t>
            </m:r>
          </m:sub>
        </m:sSub>
        <m:sSub>
          <m:sSubPr/>
          <m:e>
            <m:r>
              <m:rPr>
                <m:sty m:val="p"/>
              </m:rPr>
              <w:rPr>
                <w:rFonts w:ascii="Cambria Math" w:hAnsiTheme="minorEastAsia"/>
              </w:rPr>
              <m:t>O</m:t>
            </m:r>
          </m:e>
          <m:sub>
            <m:r>
              <m:rPr>
                <m:sty m:val="p"/>
              </m:rPr>
              <w:rPr>
                <w:rFonts w:ascii="Cambria Math" w:hAnsiTheme="minorEastAsia"/>
              </w:rPr>
              <m:t>4</m:t>
            </m:r>
          </m:sub>
        </m:sSub>
      </m:oMath>
    </w:p>
    <w:p>
      <w:pPr>
        <w:ind w:left="420" w:leftChars="0"/>
        <w:jc w:val="left"/>
      </w:pPr>
      <w:r>
        <w:rPr>
          <w:rFonts w:ascii="Times New Roman" w:cs="Times New Roman" w:hAnsiTheme="minorEastAsia"/>
        </w:rPr>
        <w:t>D. 通入</w:t>
      </w:r>
      <m:oMath>
        <m:r>
          <m:rPr>
            <m:sty m:val="p"/>
          </m:rPr>
          <w:rPr>
            <w:rFonts w:ascii="Cambria Math" w:hAnsiTheme="minorEastAsia"/>
          </w:rPr>
          <m:t>11.2LC</m:t>
        </m:r>
        <m:sSub>
          <m:sSubPr/>
          <m:e>
            <m:r>
              <m:rPr>
                <m:sty m:val="p"/>
              </m:rPr>
              <w:rPr>
                <w:rFonts w:ascii="Cambria Math" w:hAnsiTheme="minorEastAsia"/>
              </w:rPr>
              <m:t>O</m:t>
            </m:r>
          </m:e>
          <m:sub>
            <m:r>
              <m:rPr>
                <m:sty m:val="p"/>
              </m:rPr>
              <w:rPr>
                <w:rFonts w:ascii="Cambria Math" w:hAnsiTheme="minorEastAsia"/>
              </w:rPr>
              <m:t>2</m:t>
            </m:r>
          </m:sub>
        </m:sSub>
      </m:oMath>
      <w:r>
        <w:rPr>
          <w:rFonts w:ascii="Times New Roman" w:cs="Times New Roman" w:hAnsiTheme="minorEastAsia"/>
        </w:rPr>
        <w:t>,转移</w:t>
      </w:r>
      <m:oMath>
        <m:r>
          <m:rPr>
            <m:sty m:val="p"/>
          </m:rPr>
          <w:rPr>
            <w:rFonts w:ascii="Cambria Math" w:hAnsiTheme="minorEastAsia"/>
          </w:rPr>
          <m:t>0.5mol</m:t>
        </m:r>
      </m:oMath>
      <w:r>
        <w:rPr>
          <w:rFonts w:ascii="Times New Roman" w:cs="Times New Roman" w:hAnsiTheme="minorEastAsia"/>
        </w:rPr>
        <w:t>电子</w:t>
      </w:r>
    </w:p>
    <w:p>
      <w:pPr>
        <w:jc w:val="left"/>
      </w:pPr>
    </w:p>
    <w:p>
      <w:pPr>
        <w:jc w:val="left"/>
      </w:pPr>
    </w:p>
    <w:p>
      <w:pPr>
        <w:ind w:left="0" w:leftChars="0"/>
        <w:jc w:val="left"/>
        <w:rPr>
          <w:rFonts w:hint="default" w:ascii="黑体" w:hAnsi="黑体" w:eastAsia="黑体" w:cs="黑体"/>
          <w:lang w:val="en-US" w:eastAsia="zh-CN"/>
        </w:rPr>
      </w:pPr>
      <w:r>
        <w:rPr>
          <w:rFonts w:hint="eastAsia" w:ascii="黑体" w:hAnsi="黑体" w:eastAsia="黑体" w:cs="黑体"/>
          <w:lang w:val="en-US" w:eastAsia="zh-CN"/>
        </w:rPr>
        <w:t>三、选做题</w:t>
      </w:r>
    </w:p>
    <w:p>
      <w:pPr>
        <w:ind w:left="420" w:hanging="420" w:hangingChars="200"/>
        <w:jc w:val="left"/>
      </w:pPr>
      <w:r>
        <w:drawing>
          <wp:anchor distT="0" distB="0" distL="0" distR="0" simplePos="0" relativeHeight="251666432" behindDoc="0" locked="0" layoutInCell="1" allowOverlap="1">
            <wp:simplePos x="0" y="0"/>
            <wp:positionH relativeFrom="column">
              <wp:posOffset>4274820</wp:posOffset>
            </wp:positionH>
            <wp:positionV relativeFrom="paragraph">
              <wp:posOffset>392430</wp:posOffset>
            </wp:positionV>
            <wp:extent cx="737235" cy="911860"/>
            <wp:effectExtent l="0" t="0" r="5715" b="2540"/>
            <wp:wrapSquare wrapText="bothSides"/>
            <wp:docPr id="45413" name="图片 4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3" name="图片 4541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737282" cy="912023"/>
                    </a:xfrm>
                    <a:prstGeom prst="rect">
                      <a:avLst/>
                    </a:prstGeom>
                  </pic:spPr>
                </pic:pic>
              </a:graphicData>
            </a:graphic>
          </wp:anchor>
        </w:drawing>
      </w:r>
      <w:r>
        <w:rPr>
          <w:rFonts w:ascii="Times New Roman" w:cs="Times New Roman" w:hAnsiTheme="minorEastAsia"/>
        </w:rPr>
        <w:t>11. 磷是人体中含量较多的元素之一,磷的化合物在药物生产和农药制造等方面用途非常广泛.回答下列问题:</w:t>
      </w:r>
    </w:p>
    <w:p>
      <w:pPr>
        <w:ind w:left="420" w:leftChars="0"/>
        <w:jc w:val="left"/>
      </w:pPr>
      <w:r>
        <w:rPr>
          <w:rFonts w:ascii="Times New Roman" w:cs="Times New Roman" w:hAnsiTheme="minorEastAsia"/>
        </w:rPr>
        <w:t>(1)基态磷原子核外共有____个未成对的电子.</w:t>
      </w:r>
    </w:p>
    <w:p>
      <w:pPr>
        <w:ind w:left="420" w:leftChars="0"/>
        <w:jc w:val="left"/>
      </w:pPr>
      <w:r>
        <w:rPr>
          <w:rFonts w:ascii="Times New Roman" w:cs="Times New Roman" w:hAnsiTheme="minorEastAsia"/>
        </w:rPr>
        <w:t>(2)</w:t>
      </w:r>
      <m:oMath>
        <m:sSub>
          <m:sSubPr/>
          <m:e>
            <m:r>
              <m:rPr>
                <m:sty m:val="p"/>
              </m:rPr>
              <w:rPr>
                <w:rFonts w:ascii="Cambria Math" w:hAnsiTheme="minorEastAsia"/>
              </w:rPr>
              <m:t>P</m:t>
            </m:r>
          </m:e>
          <m:sub>
            <m:r>
              <m:rPr>
                <m:sty m:val="p"/>
              </m:rPr>
              <w:rPr>
                <w:rFonts w:ascii="Cambria Math" w:hAnsiTheme="minorEastAsia"/>
              </w:rPr>
              <m:t>4</m:t>
            </m:r>
          </m:sub>
        </m:sSub>
        <m:sSub>
          <m:sSubPr/>
          <m:e>
            <m:r>
              <m:rPr>
                <m:sty m:val="p"/>
              </m:rPr>
              <w:rPr>
                <w:rFonts w:ascii="Cambria Math" w:hAnsiTheme="minorEastAsia"/>
              </w:rPr>
              <m:t>S</m:t>
            </m:r>
          </m:e>
          <m:sub>
            <m:r>
              <m:rPr>
                <m:sty m:val="p"/>
              </m:rPr>
              <w:rPr>
                <w:rFonts w:ascii="Cambria Math" w:hAnsiTheme="minorEastAsia"/>
              </w:rPr>
              <m:t>3</m:t>
            </m:r>
          </m:sub>
        </m:sSub>
      </m:oMath>
      <w:r>
        <w:rPr>
          <w:rFonts w:ascii="Times New Roman" w:cs="Times New Roman" w:hAnsiTheme="minorEastAsia"/>
        </w:rPr>
        <w:t>可用于制造火柴,其结构如图甲所示.</w:t>
      </w:r>
    </w:p>
    <w:p>
      <w:pPr>
        <w:ind w:left="840" w:leftChars="0"/>
        <w:jc w:val="left"/>
      </w:pPr>
      <w:r>
        <w:rPr>
          <w:rFonts w:ascii="Times New Roman" w:cs="Times New Roman" w:hAnsiTheme="minorEastAsia"/>
        </w:rPr>
        <w:t>①电负性:磷____硫(填"</w:t>
      </w:r>
      <m:oMath>
        <m:r>
          <m:rPr>
            <m:sty m:val="p"/>
          </m:rPr>
          <w:rPr>
            <w:rFonts w:ascii="Cambria Math" w:hAnsiTheme="minorEastAsia"/>
          </w:rPr>
          <m:t>&gt;</m:t>
        </m:r>
      </m:oMath>
      <w:r>
        <w:rPr>
          <w:rFonts w:ascii="Times New Roman" w:cs="Times New Roman" w:hAnsiTheme="minorEastAsia"/>
        </w:rPr>
        <w:t>"或"</w:t>
      </w:r>
      <m:oMath>
        <m:r>
          <m:rPr>
            <m:sty m:val="p"/>
          </m:rPr>
          <w:rPr>
            <w:rFonts w:ascii="Cambria Math" w:hAnsiTheme="minorEastAsia"/>
          </w:rPr>
          <m:t>&lt;</m:t>
        </m:r>
      </m:oMath>
      <w:r>
        <w:rPr>
          <w:rFonts w:ascii="Times New Roman" w:cs="Times New Roman" w:hAnsiTheme="minorEastAsia"/>
        </w:rPr>
        <w:t>",后同);第一电离能:磷____硫.</w:t>
      </w:r>
    </w:p>
    <w:p>
      <w:pPr>
        <w:ind w:left="840" w:leftChars="0"/>
        <w:jc w:val="left"/>
      </w:pPr>
      <w:r>
        <w:rPr>
          <w:rFonts w:ascii="Times New Roman" w:cs="Times New Roman" w:hAnsiTheme="minorEastAsia"/>
        </w:rPr>
        <w:t>②</w:t>
      </w:r>
      <m:oMath>
        <m:sSub>
          <m:sSubPr/>
          <m:e>
            <m:r>
              <m:rPr>
                <m:sty m:val="p"/>
              </m:rPr>
              <w:rPr>
                <w:rFonts w:ascii="Cambria Math" w:hAnsiTheme="minorEastAsia"/>
              </w:rPr>
              <m:t>P</m:t>
            </m:r>
          </m:e>
          <m:sub>
            <m:r>
              <m:rPr>
                <m:sty m:val="p"/>
              </m:rPr>
              <w:rPr>
                <w:rFonts w:ascii="Cambria Math" w:hAnsiTheme="minorEastAsia"/>
              </w:rPr>
              <m:t>4</m:t>
            </m:r>
          </m:sub>
        </m:sSub>
        <m:sSub>
          <m:sSubPr/>
          <m:e>
            <m:r>
              <m:rPr>
                <m:sty m:val="p"/>
              </m:rPr>
              <w:rPr>
                <w:rFonts w:ascii="Cambria Math" w:hAnsiTheme="minorEastAsia"/>
              </w:rPr>
              <m:t>S</m:t>
            </m:r>
          </m:e>
          <m:sub>
            <m:r>
              <m:rPr>
                <m:sty m:val="p"/>
              </m:rPr>
              <w:rPr>
                <w:rFonts w:ascii="Cambria Math" w:hAnsiTheme="minorEastAsia"/>
              </w:rPr>
              <m:t>3</m:t>
            </m:r>
          </m:sub>
        </m:sSub>
      </m:oMath>
      <w:r>
        <w:rPr>
          <w:rFonts w:ascii="Times New Roman" w:cs="Times New Roman" w:hAnsiTheme="minorEastAsia"/>
        </w:rPr>
        <w:t>中硫原子的杂化轨道类型为____.</w:t>
      </w:r>
    </w:p>
    <w:p>
      <w:pPr>
        <w:jc w:val="left"/>
      </w:pPr>
      <w:r>
        <w:rPr>
          <w:rFonts w:ascii="Times New Roman" w:cs="Times New Roman" w:hAnsiTheme="minorEastAsia"/>
        </w:rPr>
        <w:t>(3)</w:t>
      </w:r>
      <m:oMath>
        <m:r>
          <m:rPr>
            <m:sty m:val="p"/>
          </m:rPr>
          <w:rPr>
            <w:rFonts w:ascii="Cambria Math" w:hAnsiTheme="minorEastAsia"/>
          </w:rPr>
          <m:t>N</m:t>
        </m:r>
      </m:oMath>
      <w:r>
        <w:rPr>
          <w:rFonts w:ascii="Times New Roman" w:cs="Times New Roman" w:hAnsiTheme="minorEastAsia"/>
        </w:rPr>
        <w:t>、</w:t>
      </w:r>
      <m:oMath>
        <m:r>
          <m:rPr>
            <m:sty m:val="p"/>
          </m:rPr>
          <w:rPr>
            <w:rFonts w:ascii="Cambria Math" w:hAnsiTheme="minorEastAsia"/>
          </w:rPr>
          <m:t>P</m:t>
        </m:r>
      </m:oMath>
      <w:r>
        <w:rPr>
          <w:rFonts w:ascii="Times New Roman" w:cs="Times New Roman" w:hAnsiTheme="minorEastAsia"/>
        </w:rPr>
        <w:t>、</w:t>
      </w:r>
      <m:oMath>
        <m:r>
          <m:rPr>
            <m:sty m:val="p"/>
          </m:rPr>
          <w:rPr>
            <w:rFonts w:ascii="Cambria Math" w:hAnsiTheme="minorEastAsia"/>
          </w:rPr>
          <m:t>As</m:t>
        </m:r>
      </m:oMath>
      <w:r>
        <w:rPr>
          <w:rFonts w:ascii="Times New Roman" w:cs="Times New Roman" w:hAnsiTheme="minorEastAsia"/>
        </w:rPr>
        <w:t>、</w:t>
      </w:r>
      <m:oMath>
        <m:r>
          <m:rPr>
            <m:sty m:val="p"/>
          </m:rPr>
          <w:rPr>
            <w:rFonts w:ascii="Cambria Math" w:hAnsiTheme="minorEastAsia"/>
          </w:rPr>
          <m:t>Sb</m:t>
        </m:r>
      </m:oMath>
      <w:r>
        <w:rPr>
          <w:rFonts w:ascii="Times New Roman" w:cs="Times New Roman" w:hAnsiTheme="minorEastAsia"/>
        </w:rPr>
        <w:t>均是第Ⅴ</w:t>
      </w:r>
      <m:oMath>
        <m:r>
          <m:rPr>
            <m:sty m:val="p"/>
          </m:rPr>
          <w:rPr>
            <w:rFonts w:ascii="Cambria Math" w:hAnsiTheme="minorEastAsia"/>
          </w:rPr>
          <m:t>A</m:t>
        </m:r>
      </m:oMath>
      <w:r>
        <w:rPr>
          <w:rFonts w:ascii="Times New Roman" w:cs="Times New Roman" w:hAnsiTheme="minorEastAsia"/>
        </w:rPr>
        <w:t>族的元素.</w:t>
      </w:r>
    </w:p>
    <w:p>
      <w:pPr>
        <w:ind w:left="840" w:leftChars="0"/>
        <w:jc w:val="left"/>
      </w:pPr>
      <w:r>
        <w:rPr>
          <w:rFonts w:ascii="Times New Roman" w:cs="Times New Roman" w:hAnsiTheme="minorEastAsia"/>
        </w:rPr>
        <w:t>①上述元素的氢化物的沸点关系如图乙所示,沸点:</w:t>
      </w:r>
      <m:oMath>
        <m:r>
          <m:rPr>
            <m:sty m:val="p"/>
          </m:rPr>
          <w:rPr>
            <w:rFonts w:ascii="Cambria Math" w:hAnsiTheme="minorEastAsia"/>
          </w:rPr>
          <m:t>P</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&lt;N</m:t>
        </m:r>
        <m:sSub>
          <m:sSubPr/>
          <m:e>
            <m:r>
              <m:rPr>
                <m:sty m:val="p"/>
              </m:rPr>
              <w:rPr>
                <w:rFonts w:ascii="Cambria Math" w:hAnsiTheme="minorEastAsia"/>
              </w:rPr>
              <m:t>H</m:t>
            </m:r>
          </m:e>
          <m:sub>
            <m:r>
              <m:rPr>
                <m:sty m:val="p"/>
              </m:rPr>
              <w:rPr>
                <w:rFonts w:ascii="Cambria Math" w:hAnsiTheme="minorEastAsia"/>
              </w:rPr>
              <m:t>3</m:t>
            </m:r>
          </m:sub>
        </m:sSub>
      </m:oMath>
      <w:r>
        <w:rPr>
          <w:rFonts w:ascii="Times New Roman" w:cs="Times New Roman" w:hAnsiTheme="minorEastAsia"/>
        </w:rPr>
        <w:t>,原因是____;沸点:</w:t>
      </w:r>
      <m:oMath>
        <m:r>
          <m:rPr>
            <m:sty m:val="p"/>
          </m:rPr>
          <w:rPr>
            <w:rFonts w:ascii="Cambria Math" w:hAnsiTheme="minorEastAsia"/>
          </w:rPr>
          <m:t>P</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&lt;As</m:t>
        </m:r>
        <m:sSub>
          <m:sSubPr/>
          <m:e>
            <m:r>
              <m:rPr>
                <m:sty m:val="p"/>
              </m:rPr>
              <w:rPr>
                <w:rFonts w:ascii="Cambria Math" w:hAnsiTheme="minorEastAsia"/>
              </w:rPr>
              <m:t>H</m:t>
            </m:r>
          </m:e>
          <m:sub>
            <m:r>
              <m:rPr>
                <m:sty m:val="p"/>
              </m:rPr>
              <w:rPr>
                <w:rFonts w:ascii="Cambria Math" w:hAnsiTheme="minorEastAsia"/>
              </w:rPr>
              <m:t>3</m:t>
            </m:r>
          </m:sub>
        </m:sSub>
        <m:r>
          <m:rPr>
            <m:sty m:val="p"/>
          </m:rPr>
          <w:rPr>
            <w:rFonts w:ascii="Cambria Math" w:hAnsiTheme="minorEastAsia"/>
          </w:rPr>
          <m:t>&lt;Sb</m:t>
        </m:r>
        <m:sSub>
          <m:sSubPr/>
          <m:e>
            <m:r>
              <m:rPr>
                <m:sty m:val="p"/>
              </m:rPr>
              <w:rPr>
                <w:rFonts w:ascii="Cambria Math" w:hAnsiTheme="minorEastAsia"/>
              </w:rPr>
              <m:t>H</m:t>
            </m:r>
          </m:e>
          <m:sub>
            <m:r>
              <m:rPr>
                <m:sty m:val="p"/>
              </m:rPr>
              <w:rPr>
                <w:rFonts w:ascii="Cambria Math" w:hAnsiTheme="minorEastAsia"/>
              </w:rPr>
              <m:t>3</m:t>
            </m:r>
          </m:sub>
        </m:sSub>
      </m:oMath>
      <w:r>
        <w:rPr>
          <w:rFonts w:ascii="Times New Roman" w:cs="Times New Roman" w:hAnsiTheme="minorEastAsia"/>
        </w:rPr>
        <w:t>,原因是____.</w:t>
      </w:r>
    </w:p>
    <w:p>
      <w:pPr>
        <w:ind w:left="840" w:leftChars="0"/>
        <w:jc w:val="left"/>
      </w:pPr>
      <w:r>
        <w:rPr>
          <w:rFonts w:ascii="Times New Roman" w:cs="Times New Roman" w:hAnsiTheme="minorEastAsia"/>
        </w:rPr>
        <w:t>②某种磁性氮化铁的晶胞结构如图丙所示,该化合物的化学式为____.</w:t>
      </w:r>
    </w:p>
    <w:p>
      <w:pPr>
        <w:ind w:left="420" w:leftChars="0"/>
        <w:jc w:val="left"/>
        <w:rPr>
          <w:rFonts w:ascii="Times New Roman" w:cs="Times New Roman" w:hAnsiTheme="minorEastAsia"/>
        </w:rPr>
      </w:pPr>
      <w:r>
        <w:drawing>
          <wp:anchor distT="0" distB="0" distL="0" distR="0" simplePos="0" relativeHeight="251667456" behindDoc="0" locked="0" layoutInCell="1" allowOverlap="1">
            <wp:simplePos x="0" y="0"/>
            <wp:positionH relativeFrom="column">
              <wp:posOffset>1124585</wp:posOffset>
            </wp:positionH>
            <wp:positionV relativeFrom="paragraph">
              <wp:posOffset>38100</wp:posOffset>
            </wp:positionV>
            <wp:extent cx="2796540" cy="1277620"/>
            <wp:effectExtent l="0" t="0" r="3810" b="17780"/>
            <wp:wrapSquare wrapText="bothSides"/>
            <wp:docPr id="45419" name="图片 45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9" name="图片 45419"/>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796540" cy="1277620"/>
                    </a:xfrm>
                    <a:prstGeom prst="rect">
                      <a:avLst/>
                    </a:prstGeom>
                  </pic:spPr>
                </pic:pic>
              </a:graphicData>
            </a:graphic>
          </wp:anchor>
        </w:drawing>
      </w: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ind w:left="420" w:leftChars="0"/>
        <w:jc w:val="left"/>
        <w:rPr>
          <w:rFonts w:ascii="Times New Roman" w:cs="Times New Roman" w:hAnsiTheme="minorEastAsia"/>
        </w:rPr>
      </w:pPr>
    </w:p>
    <w:p>
      <w:pPr>
        <w:jc w:val="left"/>
      </w:pPr>
      <w:r>
        <w:drawing>
          <wp:anchor distT="0" distB="0" distL="0" distR="0" simplePos="0" relativeHeight="251668480" behindDoc="0" locked="0" layoutInCell="1" allowOverlap="1">
            <wp:simplePos x="0" y="0"/>
            <wp:positionH relativeFrom="column">
              <wp:posOffset>1659255</wp:posOffset>
            </wp:positionH>
            <wp:positionV relativeFrom="paragraph">
              <wp:posOffset>290195</wp:posOffset>
            </wp:positionV>
            <wp:extent cx="1431290" cy="1106170"/>
            <wp:effectExtent l="0" t="0" r="0" b="0"/>
            <wp:wrapSquare wrapText="bothSides"/>
            <wp:docPr id="45417" name="图片 45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7" name="图片 45417"/>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1431512" cy="1106238"/>
                    </a:xfrm>
                    <a:prstGeom prst="rect">
                      <a:avLst/>
                    </a:prstGeom>
                  </pic:spPr>
                </pic:pic>
              </a:graphicData>
            </a:graphic>
          </wp:anchor>
        </w:drawing>
      </w:r>
      <w:r>
        <w:rPr>
          <w:rFonts w:ascii="Times New Roman" w:cs="Times New Roman" w:hAnsiTheme="minorEastAsia"/>
        </w:rPr>
        <w:t>(4)磷化铝熔点为</w:t>
      </w:r>
      <m:oMath>
        <m:r>
          <m:rPr>
            <m:sty m:val="p"/>
          </m:rPr>
          <w:rPr>
            <w:rFonts w:ascii="Cambria Math" w:hAnsiTheme="minorEastAsia"/>
          </w:rPr>
          <m:t>2000℃</m:t>
        </m:r>
      </m:oMath>
      <w:r>
        <w:rPr>
          <w:rFonts w:ascii="Times New Roman" w:cs="Times New Roman" w:hAnsiTheme="minorEastAsia"/>
        </w:rPr>
        <w:t>,它与晶体硅互为等电子体,磷化铝晶胞结构如图丁所示.</w:t>
      </w: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ind w:left="840" w:leftChars="0"/>
        <w:jc w:val="left"/>
        <w:rPr>
          <w:rFonts w:ascii="Times New Roman" w:cs="Times New Roman" w:hAnsiTheme="minorEastAsia"/>
        </w:rPr>
      </w:pPr>
    </w:p>
    <w:p>
      <w:pPr>
        <w:jc w:val="left"/>
      </w:pPr>
      <w:r>
        <w:rPr>
          <w:rFonts w:ascii="Times New Roman" w:cs="Times New Roman" w:hAnsiTheme="minorEastAsia"/>
        </w:rPr>
        <w:t>①图中</w:t>
      </w:r>
      <m:oMath>
        <m:r>
          <m:t>A</m:t>
        </m:r>
      </m:oMath>
      <w:r>
        <w:rPr>
          <w:rFonts w:ascii="Times New Roman" w:cs="Times New Roman" w:hAnsiTheme="minorEastAsia"/>
        </w:rPr>
        <w:t>点和</w:t>
      </w:r>
      <m:oMath>
        <m:r>
          <m:t>B</m:t>
        </m:r>
      </m:oMath>
      <w:r>
        <w:rPr>
          <w:rFonts w:ascii="Times New Roman" w:cs="Times New Roman" w:hAnsiTheme="minorEastAsia"/>
        </w:rPr>
        <w:t>点的原子坐标参数如图丁所示,则</w:t>
      </w:r>
      <m:oMath>
        <m:r>
          <m:t>C</m:t>
        </m:r>
      </m:oMath>
      <w:r>
        <w:rPr>
          <w:rFonts w:ascii="Times New Roman" w:cs="Times New Roman" w:hAnsiTheme="minorEastAsia"/>
        </w:rPr>
        <w:t>点的原子坐标参数为____.</w:t>
      </w:r>
    </w:p>
    <w:p>
      <w:pPr>
        <w:jc w:val="left"/>
      </w:pPr>
      <w:r>
        <w:rPr>
          <w:rFonts w:ascii="Times New Roman" w:cs="Times New Roman" w:hAnsiTheme="minorEastAsia"/>
        </w:rPr>
        <w:t>②磷化铝晶体的密度为</w:t>
      </w:r>
      <m:oMath>
        <m:r>
          <m:rPr>
            <m:sty m:val="p"/>
          </m:rPr>
          <w:rPr>
            <w:rFonts w:ascii="Cambria Math" w:hAnsiTheme="minorEastAsia"/>
          </w:rPr>
          <m:t>ρg⋅c</m:t>
        </m:r>
        <m:sSup>
          <m:sSupPr/>
          <m:e>
            <m:r>
              <m:rPr>
                <m:sty m:val="p"/>
              </m:rPr>
              <w:rPr>
                <w:rFonts w:ascii="Cambria Math" w:hAnsiTheme="minorEastAsia"/>
              </w:rPr>
              <m:t>m</m:t>
            </m:r>
          </m:e>
          <m:sup>
            <m:r>
              <m:rPr>
                <m:sty m:val="p"/>
              </m:rPr>
              <w:rPr>
                <w:rFonts w:ascii="Cambria Math" w:hAnsiTheme="minorEastAsia"/>
              </w:rPr>
              <m:t>−3</m:t>
            </m:r>
          </m:sup>
        </m:sSup>
      </m:oMath>
      <w:r>
        <w:rPr>
          <w:rFonts w:ascii="Times New Roman" w:cs="Times New Roman" w:hAnsiTheme="minorEastAsia"/>
        </w:rPr>
        <w:t>,用</w:t>
      </w:r>
      <m:oMath>
        <m:sSub>
          <m:sSubPr/>
          <m:e>
            <m:r>
              <m:rPr>
                <m:sty m:val="p"/>
              </m:rPr>
              <w:rPr>
                <w:rFonts w:ascii="Cambria Math" w:hAnsiTheme="minorEastAsia"/>
              </w:rPr>
              <m:t>N</m:t>
            </m:r>
          </m:e>
          <m:sub>
            <m:r>
              <m:rPr>
                <m:sty m:val="p"/>
              </m:rPr>
              <w:rPr>
                <w:rFonts w:ascii="Cambria Math" w:hAnsiTheme="minorEastAsia"/>
              </w:rPr>
              <m:t>A</m:t>
            </m:r>
          </m:sub>
        </m:sSub>
      </m:oMath>
      <w:r>
        <w:rPr>
          <w:rFonts w:ascii="Times New Roman" w:cs="Times New Roman" w:hAnsiTheme="minorEastAsia"/>
        </w:rPr>
        <w:t>表示阿伏伽德罗常数的数值,则该晶胞中距离最近的两个铝原子之间的距离为____</w:t>
      </w:r>
      <m:oMath>
        <m:r>
          <m:rPr>
            <m:sty m:val="p"/>
          </m:rPr>
          <w:rPr>
            <w:rFonts w:ascii="Cambria Math" w:hAnsiTheme="minorEastAsia"/>
          </w:rPr>
          <m:t>cm</m:t>
        </m:r>
      </m:oMath>
      <w:r>
        <w:rPr>
          <w:rFonts w:ascii="Times New Roman" w:cs="Times New Roman" w:hAnsiTheme="minorEastAsia"/>
        </w:rPr>
        <w:t>.</w:t>
      </w:r>
    </w:p>
    <w:p>
      <w:pPr>
        <w:jc w:val="left"/>
      </w:pPr>
    </w:p>
    <w:p>
      <w:pPr>
        <w:ind w:left="420" w:hanging="420" w:hangingChars="200"/>
        <w:jc w:val="left"/>
      </w:pPr>
      <w:r>
        <w:rPr>
          <w:rFonts w:ascii="Times New Roman" w:cs="Times New Roman" w:hAnsiTheme="minorEastAsia"/>
        </w:rPr>
        <w:t>12. 盐酸艾司洛尔主要用于急性心肌局部缺血症的治疗,对急性心肌梗塞有明显的疗效.其合成新路线如下:</w:t>
      </w:r>
      <w:r>
        <w:drawing>
          <wp:inline distT="0" distB="0" distL="0" distR="0">
            <wp:extent cx="4891405" cy="1853565"/>
            <wp:effectExtent l="0" t="0" r="0" b="0"/>
            <wp:docPr id="45409" name="图片 45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9" name="图片 45409"/>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891897" cy="1854029"/>
                    </a:xfrm>
                    <a:prstGeom prst="rect">
                      <a:avLst/>
                    </a:prstGeom>
                  </pic:spPr>
                </pic:pic>
              </a:graphicData>
            </a:graphic>
          </wp:inline>
        </w:drawing>
      </w:r>
      <w:r>
        <w:rPr>
          <w:rFonts w:ascii="Times New Roman" w:cs="Times New Roman" w:hAnsiTheme="minorEastAsia"/>
        </w:rPr>
        <w:t>已知:①</w:t>
      </w:r>
      <w:r>
        <w:drawing>
          <wp:inline distT="0" distB="0" distL="0" distR="0">
            <wp:extent cx="1791970" cy="969010"/>
            <wp:effectExtent l="0" t="0" r="0" b="0"/>
            <wp:docPr id="45406" name="图片 45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6" name="图片 45406"/>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1792081" cy="969515"/>
                    </a:xfrm>
                    <a:prstGeom prst="rect">
                      <a:avLst/>
                    </a:prstGeom>
                  </pic:spPr>
                </pic:pic>
              </a:graphicData>
            </a:graphic>
          </wp:inline>
        </w:drawing>
      </w:r>
      <w:r>
        <w:rPr>
          <w:rFonts w:ascii="Times New Roman" w:cs="Times New Roman" w:hAnsiTheme="minorEastAsia"/>
        </w:rPr>
        <w:t>,②</w:t>
      </w:r>
      <w:r>
        <w:drawing>
          <wp:inline distT="0" distB="0" distL="0" distR="0">
            <wp:extent cx="1920875" cy="850265"/>
            <wp:effectExtent l="0" t="0" r="0" b="0"/>
            <wp:docPr id="45415" name="图片 45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5" name="图片 45415"/>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1921240" cy="850296"/>
                    </a:xfrm>
                    <a:prstGeom prst="rect">
                      <a:avLst/>
                    </a:prstGeom>
                  </pic:spPr>
                </pic:pic>
              </a:graphicData>
            </a:graphic>
          </wp:inline>
        </w:drawing>
      </w:r>
      <w:r>
        <w:rPr>
          <w:rFonts w:ascii="Times New Roman" w:cs="Times New Roman" w:hAnsiTheme="minorEastAsia"/>
        </w:rPr>
        <w:t>.</w:t>
      </w:r>
    </w:p>
    <w:p>
      <w:pPr>
        <w:ind w:left="420" w:leftChars="0"/>
        <w:jc w:val="left"/>
      </w:pPr>
      <w:r>
        <w:rPr>
          <w:rFonts w:ascii="Times New Roman" w:cs="Times New Roman" w:hAnsiTheme="minorEastAsia"/>
        </w:rPr>
        <w:t>(1)</w:t>
      </w:r>
      <m:oMath>
        <m:r>
          <m:rPr>
            <m:sty m:val="p"/>
          </m:rPr>
          <w:rPr>
            <w:rFonts w:ascii="Cambria Math" w:hAnsiTheme="minorEastAsia"/>
          </w:rPr>
          <m:t>A</m:t>
        </m:r>
      </m:oMath>
      <w:r>
        <w:rPr>
          <w:rFonts w:ascii="Times New Roman" w:cs="Times New Roman" w:hAnsiTheme="minorEastAsia"/>
        </w:rPr>
        <w:t>的名称是____,</w:t>
      </w:r>
      <m:oMath>
        <m:r>
          <m:rPr>
            <m:sty m:val="p"/>
          </m:rPr>
          <w:rPr>
            <w:rFonts w:ascii="Cambria Math" w:hAnsiTheme="minorEastAsia"/>
          </w:rPr>
          <m:t>B</m:t>
        </m:r>
      </m:oMath>
      <w:r>
        <w:rPr>
          <w:rFonts w:ascii="Times New Roman" w:cs="Times New Roman" w:hAnsiTheme="minorEastAsia"/>
        </w:rPr>
        <w:t>含有的官能团是____,②的反应类型是____.</w:t>
      </w:r>
    </w:p>
    <w:p>
      <w:pPr>
        <w:ind w:left="420" w:leftChars="0"/>
        <w:jc w:val="left"/>
      </w:pPr>
      <w:r>
        <w:rPr>
          <w:rFonts w:ascii="Times New Roman" w:cs="Times New Roman" w:hAnsiTheme="minorEastAsia"/>
        </w:rPr>
        <w:t>(2)写出反应③的化学方程式:____.</w:t>
      </w:r>
    </w:p>
    <w:p>
      <w:pPr>
        <w:ind w:left="420" w:leftChars="0"/>
        <w:jc w:val="left"/>
      </w:pPr>
      <w:r>
        <w:rPr>
          <w:rFonts w:ascii="Times New Roman" w:cs="Times New Roman" w:hAnsiTheme="minorEastAsia"/>
        </w:rPr>
        <w:t>(3)</w:t>
      </w:r>
      <m:oMath>
        <m:r>
          <m:rPr>
            <m:sty m:val="p"/>
          </m:rPr>
          <w:rPr>
            <w:rFonts w:ascii="Cambria Math" w:hAnsiTheme="minorEastAsia"/>
          </w:rPr>
          <m:t>E</m:t>
        </m:r>
      </m:oMath>
      <w:r>
        <w:rPr>
          <w:rFonts w:ascii="Times New Roman" w:cs="Times New Roman" w:hAnsiTheme="minorEastAsia"/>
        </w:rPr>
        <w:t>的结构简式为____.</w:t>
      </w:r>
    </w:p>
    <w:p>
      <w:pPr>
        <w:ind w:left="420" w:leftChars="0"/>
        <w:jc w:val="left"/>
      </w:pPr>
      <w:r>
        <w:rPr>
          <w:rFonts w:ascii="Times New Roman" w:cs="Times New Roman" w:hAnsiTheme="minorEastAsia"/>
        </w:rPr>
        <w:t>(4)</w:t>
      </w:r>
      <m:oMath>
        <m:r>
          <m:rPr>
            <m:sty m:val="p"/>
          </m:rPr>
          <w:rPr>
            <w:rFonts w:ascii="Cambria Math" w:hAnsiTheme="minorEastAsia"/>
          </w:rPr>
          <m:t>F</m:t>
        </m:r>
      </m:oMath>
      <w:r>
        <w:rPr>
          <w:rFonts w:ascii="Times New Roman" w:cs="Times New Roman" w:hAnsiTheme="minorEastAsia"/>
        </w:rPr>
        <w:t>物质可溶于水,原因是____.</w:t>
      </w:r>
    </w:p>
    <w:p>
      <w:pPr>
        <w:ind w:left="420" w:leftChars="0"/>
        <w:jc w:val="left"/>
      </w:pPr>
      <w:r>
        <w:rPr>
          <w:rFonts w:ascii="Times New Roman" w:cs="Times New Roman" w:hAnsiTheme="minorEastAsia"/>
        </w:rPr>
        <w:t>(5)与</w:t>
      </w:r>
      <m:oMath>
        <m:r>
          <m:rPr>
            <m:sty m:val="p"/>
          </m:rPr>
          <w:rPr>
            <w:rFonts w:ascii="Cambria Math" w:hAnsiTheme="minorEastAsia"/>
          </w:rPr>
          <m:t>B</m:t>
        </m:r>
      </m:oMath>
      <w:r>
        <w:rPr>
          <w:rFonts w:ascii="Times New Roman" w:cs="Times New Roman" w:hAnsiTheme="minorEastAsia"/>
        </w:rPr>
        <w:t>具有相同的官能团且苯环上有三个侧链的同分异构体,其总数目为____.</w:t>
      </w:r>
    </w:p>
    <w:p>
      <w:pPr>
        <w:ind w:left="420" w:leftChars="0"/>
        <w:jc w:val="left"/>
      </w:pPr>
      <w:r>
        <w:rPr>
          <w:rFonts w:ascii="Times New Roman" w:cs="Times New Roman" w:hAnsiTheme="minorEastAsia"/>
        </w:rPr>
        <w:t>(6)参照</w:t>
      </w:r>
      <m:oMath>
        <m:r>
          <m:rPr>
            <m:sty m:val="p"/>
          </m:rPr>
          <w:rPr>
            <w:rFonts w:ascii="Cambria Math" w:hAnsiTheme="minorEastAsia"/>
          </w:rPr>
          <m:t>E</m:t>
        </m:r>
      </m:oMath>
      <w:r>
        <w:rPr>
          <w:rFonts w:ascii="Times New Roman" w:cs="Times New Roman" w:hAnsiTheme="minorEastAsia"/>
        </w:rPr>
        <w:t>物质的合成路线,以</w:t>
      </w:r>
      <w:r>
        <w:drawing>
          <wp:inline distT="0" distB="0" distL="0" distR="0">
            <wp:extent cx="1022350" cy="869950"/>
            <wp:effectExtent l="0" t="0" r="0" b="0"/>
            <wp:docPr id="45407" name="图片 4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7" name="图片 45407"/>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1022508" cy="870514"/>
                    </a:xfrm>
                    <a:prstGeom prst="rect">
                      <a:avLst/>
                    </a:prstGeom>
                  </pic:spPr>
                </pic:pic>
              </a:graphicData>
            </a:graphic>
          </wp:inline>
        </w:drawing>
      </w:r>
      <w:r>
        <w:rPr>
          <w:rFonts w:ascii="Times New Roman" w:cs="Times New Roman" w:hAnsiTheme="minorEastAsia"/>
        </w:rPr>
        <w:t>和</w:t>
      </w:r>
      <w:r>
        <w:drawing>
          <wp:inline distT="0" distB="0" distL="0" distR="0">
            <wp:extent cx="1086485" cy="387985"/>
            <wp:effectExtent l="0" t="0" r="0" b="0"/>
            <wp:docPr id="45408" name="图片 45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8" name="图片 45408"/>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1087088" cy="388355"/>
                    </a:xfrm>
                    <a:prstGeom prst="rect">
                      <a:avLst/>
                    </a:prstGeom>
                  </pic:spPr>
                </pic:pic>
              </a:graphicData>
            </a:graphic>
          </wp:inline>
        </w:drawing>
      </w:r>
      <w:r>
        <w:rPr>
          <w:rFonts w:ascii="Times New Roman" w:cs="Times New Roman" w:hAnsiTheme="minorEastAsia"/>
        </w:rPr>
        <w:t>为主要原料合成制备</w:t>
      </w:r>
      <w:r>
        <w:drawing>
          <wp:inline distT="0" distB="0" distL="0" distR="0">
            <wp:extent cx="2066290" cy="1068070"/>
            <wp:effectExtent l="0" t="0" r="0" b="0"/>
            <wp:docPr id="45412" name="图片 45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2" name="图片 45412"/>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066543" cy="1068403"/>
                    </a:xfrm>
                    <a:prstGeom prst="rect">
                      <a:avLst/>
                    </a:prstGeom>
                  </pic:spPr>
                </pic:pic>
              </a:graphicData>
            </a:graphic>
          </wp:inline>
        </w:drawing>
      </w:r>
      <w:r>
        <w:rPr>
          <w:rFonts w:ascii="Times New Roman" w:cs="Times New Roman" w:hAnsiTheme="minorEastAsia"/>
        </w:rPr>
        <w:t>,写出其合成路线.</w:t>
      </w:r>
    </w:p>
    <w:p>
      <w:pPr>
        <w:jc w:val="left"/>
      </w:pPr>
    </w:p>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fldChar w:fldCharType="begin"/>
    </w:r>
    <w:r>
      <w:instrText xml:space="preserve"> </w:instrText>
    </w:r>
    <w:r>
      <w:rPr>
        <w:rFonts w:hint="eastAsia"/>
      </w:rPr>
      <w:instrText xml:space="preserve">PAGE  \* Arabic  \* MERGEFORMAT</w:instrText>
    </w:r>
    <w:r>
      <w:instrText xml:space="preserve"> </w:instrText>
    </w:r>
    <w:r>
      <w:fldChar w:fldCharType="separate"/>
    </w:r>
    <w:r>
      <w:t>1</w:t>
    </w:r>
    <w:r>
      <w:fldChar w:fldCharType="end"/>
    </w:r>
    <w:r>
      <w:rPr>
        <w:rFonts w:hint="eastAsia"/>
      </w:rPr>
      <w:t>页</w:t>
    </w:r>
    <w:r>
      <w:t>，共</w:t>
    </w:r>
    <w:r>
      <w:fldChar w:fldCharType="begin"/>
    </w:r>
    <w:r>
      <w:instrText xml:space="preserve"> NUMPAGES  \* Arabic  \* MERGEFORMAT </w:instrText>
    </w:r>
    <w:r>
      <w:fldChar w:fldCharType="separate"/>
    </w:r>
    <w:r>
      <w:t>1</w:t>
    </w:r>
    <w:r>
      <w:fldChar w:fldCharType="end"/>
    </w:r>
    <w:r>
      <w:t>页</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C1E48B"/>
    <w:multiLevelType w:val="singleLevel"/>
    <w:tmpl w:val="F7C1E48B"/>
    <w:lvl w:ilvl="0" w:tentative="0">
      <w:start w:val="9"/>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D38"/>
    <w:rsid w:val="00077DD4"/>
    <w:rsid w:val="001258D5"/>
    <w:rsid w:val="001617A5"/>
    <w:rsid w:val="00471A39"/>
    <w:rsid w:val="004A030A"/>
    <w:rsid w:val="00507D38"/>
    <w:rsid w:val="006A3312"/>
    <w:rsid w:val="008869CC"/>
    <w:rsid w:val="008E4BB9"/>
    <w:rsid w:val="008F12E4"/>
    <w:rsid w:val="008F29B1"/>
    <w:rsid w:val="00C8588D"/>
    <w:rsid w:val="00CC4313"/>
    <w:rsid w:val="00D51E75"/>
    <w:rsid w:val="00DF4868"/>
    <w:rsid w:val="00E71896"/>
    <w:rsid w:val="00E9714F"/>
    <w:rsid w:val="69043927"/>
    <w:rsid w:val="78364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23.jpeg"/><Relationship Id="rId28" Type="http://schemas.openxmlformats.org/officeDocument/2006/relationships/image" Target="media/image22.jpeg"/><Relationship Id="rId27" Type="http://schemas.openxmlformats.org/officeDocument/2006/relationships/image" Target="media/image21.jpeg"/><Relationship Id="rId26" Type="http://schemas.openxmlformats.org/officeDocument/2006/relationships/image" Target="media/image20.png"/><Relationship Id="rId25" Type="http://schemas.openxmlformats.org/officeDocument/2006/relationships/image" Target="media/image19.jpeg"/><Relationship Id="rId24" Type="http://schemas.openxmlformats.org/officeDocument/2006/relationships/image" Target="media/image18.jpeg"/><Relationship Id="rId23" Type="http://schemas.openxmlformats.org/officeDocument/2006/relationships/image" Target="media/image17.jpeg"/><Relationship Id="rId22" Type="http://schemas.openxmlformats.org/officeDocument/2006/relationships/image" Target="media/image16.jpe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015994-BF3C-45D4-A299-BD65030B87C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65</Words>
  <Characters>371</Characters>
  <Lines>3</Lines>
  <Paragraphs>1</Paragraphs>
  <TotalTime>1</TotalTime>
  <ScaleCrop>false</ScaleCrop>
  <LinksUpToDate>false</LinksUpToDate>
  <CharactersWithSpaces>435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2018-01-29T09:50:00Z</dcterms:created>
  <dc:creator>mofan yam</dc:creator>
  <cp:lastModifiedBy>╭Ginヤ</cp:lastModifiedBy>
  <dcterms:modified xsi:type="dcterms:W3CDTF">2020-02-21T07:54:07Z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